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D283" w14:textId="539AC4B7" w:rsidR="1E3CB37C" w:rsidRDefault="1E3CB37C" w:rsidP="52BD8E66">
      <w:pPr>
        <w:pStyle w:val="Titel"/>
        <w:rPr>
          <w:sz w:val="20"/>
          <w:szCs w:val="20"/>
        </w:rPr>
      </w:pPr>
      <w:r w:rsidRPr="10732EB9">
        <w:rPr>
          <w:b/>
          <w:bCs/>
        </w:rPr>
        <w:t>Zorg continuïteit</w:t>
      </w:r>
      <w:r w:rsidR="66AE6832" w:rsidRPr="10732EB9">
        <w:rPr>
          <w:b/>
          <w:bCs/>
        </w:rPr>
        <w:t>splan</w:t>
      </w:r>
      <w:r w:rsidR="66AE6832">
        <w:t xml:space="preserve"> </w:t>
      </w:r>
      <w:r w:rsidR="66AE6832" w:rsidRPr="10732EB9">
        <w:rPr>
          <w:sz w:val="20"/>
          <w:szCs w:val="20"/>
        </w:rPr>
        <w:t xml:space="preserve">(bijgewerkt </w:t>
      </w:r>
      <w:r w:rsidR="27DD124D" w:rsidRPr="10732EB9">
        <w:rPr>
          <w:sz w:val="20"/>
          <w:szCs w:val="20"/>
        </w:rPr>
        <w:t>18</w:t>
      </w:r>
      <w:r w:rsidR="66AE6832" w:rsidRPr="10732EB9">
        <w:rPr>
          <w:sz w:val="20"/>
          <w:szCs w:val="20"/>
        </w:rPr>
        <w:t>-</w:t>
      </w:r>
      <w:r w:rsidR="41BC65DB" w:rsidRPr="10732EB9">
        <w:rPr>
          <w:sz w:val="20"/>
          <w:szCs w:val="20"/>
        </w:rPr>
        <w:t>1</w:t>
      </w:r>
      <w:r w:rsidR="4B88D574" w:rsidRPr="10732EB9">
        <w:rPr>
          <w:sz w:val="20"/>
          <w:szCs w:val="20"/>
        </w:rPr>
        <w:t>1</w:t>
      </w:r>
      <w:r w:rsidR="66AE6832" w:rsidRPr="10732EB9">
        <w:rPr>
          <w:sz w:val="20"/>
          <w:szCs w:val="20"/>
        </w:rPr>
        <w:t>-2020)</w:t>
      </w:r>
    </w:p>
    <w:p w14:paraId="3443CB53" w14:textId="343192D1" w:rsidR="52BD8E66" w:rsidRDefault="52BD8E66" w:rsidP="52BD8E66">
      <w:pPr>
        <w:pStyle w:val="Titel"/>
      </w:pPr>
    </w:p>
    <w:p w14:paraId="4918C3A3" w14:textId="77777777" w:rsidR="009A7565" w:rsidRPr="00490C0E" w:rsidRDefault="009A7565" w:rsidP="00B76884">
      <w:pPr>
        <w:pStyle w:val="Titel"/>
      </w:pPr>
      <w:r w:rsidRPr="00490C0E">
        <w:t>Ambulant en behandeling</w:t>
      </w:r>
    </w:p>
    <w:p w14:paraId="5616210D" w14:textId="493292D7" w:rsidR="009A7565" w:rsidRPr="00B76884" w:rsidRDefault="009A7565" w:rsidP="00B76884">
      <w:pPr>
        <w:pStyle w:val="Kop1"/>
        <w:rPr>
          <w:color w:val="FFFFFF" w:themeColor="background2"/>
        </w:rPr>
      </w:pPr>
      <w:r w:rsidRPr="783248E1">
        <w:rPr>
          <w:color w:val="FFFFFF" w:themeColor="background2"/>
        </w:rPr>
        <w:t>Ambulante &amp; praktische ondersteuning</w:t>
      </w:r>
      <w:r w:rsidR="2B95FABF" w:rsidRPr="783248E1">
        <w:rPr>
          <w:color w:val="FFFFFF" w:themeColor="background2"/>
        </w:rPr>
        <w:t xml:space="preserve"> bij de Client </w:t>
      </w:r>
    </w:p>
    <w:p w14:paraId="29FECB96" w14:textId="77777777" w:rsidR="009A7565" w:rsidRDefault="009A7565" w:rsidP="009A7565">
      <w:pPr>
        <w:pStyle w:val="Geenafstand"/>
        <w:numPr>
          <w:ilvl w:val="0"/>
          <w:numId w:val="8"/>
        </w:numPr>
      </w:pPr>
      <w:r w:rsidRPr="009A7565">
        <w:t>Bel voor ieder huisbezoek of er klachten zijn.</w:t>
      </w:r>
      <w:r w:rsidRPr="009A7565">
        <w:cr/>
      </w:r>
    </w:p>
    <w:p w14:paraId="2ED5077E" w14:textId="4EECD20B" w:rsidR="009A7565" w:rsidRDefault="009A7565" w:rsidP="009A7565">
      <w:pPr>
        <w:pStyle w:val="Geenafstand"/>
        <w:numPr>
          <w:ilvl w:val="0"/>
          <w:numId w:val="8"/>
        </w:numPr>
      </w:pPr>
      <w:r w:rsidRPr="009A7565">
        <w:t xml:space="preserve">Medewerkers gaan naar cliënten toe mits je </w:t>
      </w:r>
      <w:r w:rsidRPr="00D10F1D">
        <w:rPr>
          <w:b/>
          <w:bCs/>
        </w:rPr>
        <w:t>1.5 meter</w:t>
      </w:r>
      <w:r w:rsidRPr="009A7565">
        <w:t xml:space="preserve"> afstand kunt houden en de </w:t>
      </w:r>
      <w:r w:rsidR="7F9FF027" w:rsidRPr="009A7565">
        <w:t>cliënt</w:t>
      </w:r>
      <w:r w:rsidRPr="009A7565">
        <w:t xml:space="preserve"> en/of medewerker geen klachten heeft. </w:t>
      </w:r>
      <w:r w:rsidRPr="009A7565">
        <w:cr/>
      </w:r>
    </w:p>
    <w:p w14:paraId="2B5EB087" w14:textId="7C00546B" w:rsidR="0D9C50EB" w:rsidRDefault="0D9C50EB" w:rsidP="49ABD634">
      <w:pPr>
        <w:pStyle w:val="Geenafstand"/>
        <w:numPr>
          <w:ilvl w:val="0"/>
          <w:numId w:val="8"/>
        </w:numPr>
      </w:pPr>
      <w:r w:rsidRPr="49ABD634">
        <w:rPr>
          <w:b/>
          <w:bCs/>
        </w:rPr>
        <w:t>Zijn er klachten?</w:t>
      </w:r>
      <w:r>
        <w:t xml:space="preserve"> Dan wordt de begeleiding vanuit huis middels beeldbellen voortgezet. </w:t>
      </w:r>
    </w:p>
    <w:p w14:paraId="3D8D49FC" w14:textId="03B1133B" w:rsidR="009A7565" w:rsidRDefault="009A7565" w:rsidP="009A7565">
      <w:pPr>
        <w:pStyle w:val="Geenafstand"/>
        <w:numPr>
          <w:ilvl w:val="0"/>
          <w:numId w:val="8"/>
        </w:numPr>
      </w:pPr>
      <w:r w:rsidRPr="00D10F1D">
        <w:rPr>
          <w:b/>
          <w:bCs/>
        </w:rPr>
        <w:t>Zijn er klachten?</w:t>
      </w:r>
      <w:r w:rsidRPr="009A7565">
        <w:t xml:space="preserve"> Maar face </w:t>
      </w:r>
      <w:proofErr w:type="spellStart"/>
      <w:r w:rsidRPr="009A7565">
        <w:t>to</w:t>
      </w:r>
      <w:proofErr w:type="spellEnd"/>
      <w:r w:rsidRPr="009A7565">
        <w:t xml:space="preserve"> face contact is noodzakelijk, neem dan de hygiëne maatregelen in acht en gebruik beschermende middelen.</w:t>
      </w:r>
      <w:r w:rsidR="3DAFB845" w:rsidRPr="009A7565">
        <w:t xml:space="preserve"> Overleg met je </w:t>
      </w:r>
      <w:proofErr w:type="spellStart"/>
      <w:r w:rsidR="3DAFB845" w:rsidRPr="009A7565">
        <w:t>TC’er</w:t>
      </w:r>
      <w:proofErr w:type="spellEnd"/>
      <w:r w:rsidR="3DAFB845" w:rsidRPr="009A7565">
        <w:t>.</w:t>
      </w:r>
      <w:r w:rsidRPr="009A7565">
        <w:cr/>
      </w:r>
    </w:p>
    <w:p w14:paraId="62BFD69E" w14:textId="77777777" w:rsidR="009A7565" w:rsidRPr="009A7565" w:rsidRDefault="009A7565" w:rsidP="009A7565">
      <w:pPr>
        <w:pStyle w:val="Geenafstand"/>
        <w:numPr>
          <w:ilvl w:val="0"/>
          <w:numId w:val="8"/>
        </w:numPr>
      </w:pPr>
      <w:r>
        <w:t xml:space="preserve">Is er meer nabijheid nodig (minder dan 1.5 meter), overleg dan met je </w:t>
      </w:r>
      <w:proofErr w:type="spellStart"/>
      <w:r>
        <w:t>TC'er</w:t>
      </w:r>
      <w:proofErr w:type="spellEnd"/>
      <w:r>
        <w:t xml:space="preserve"> over het gebruik van beschermende middelen.</w:t>
      </w:r>
    </w:p>
    <w:p w14:paraId="78DDFD6D" w14:textId="294E6237" w:rsidR="5F1B2A45" w:rsidRDefault="1F32CEDC" w:rsidP="783248E1">
      <w:pPr>
        <w:pStyle w:val="Kop1"/>
        <w:rPr>
          <w:color w:val="FFFFFF" w:themeColor="background2"/>
        </w:rPr>
      </w:pPr>
      <w:r w:rsidRPr="783248E1">
        <w:rPr>
          <w:color w:val="FFFFFF" w:themeColor="background2"/>
        </w:rPr>
        <w:t xml:space="preserve">Overige werkzaamheden </w:t>
      </w:r>
    </w:p>
    <w:p w14:paraId="7A665E9B" w14:textId="7A1E2A07" w:rsidR="5F1B2A45" w:rsidRDefault="37A57C4C" w:rsidP="783248E1">
      <w:pPr>
        <w:pStyle w:val="Geenafstand"/>
        <w:numPr>
          <w:ilvl w:val="0"/>
          <w:numId w:val="1"/>
        </w:numPr>
      </w:pPr>
      <w:r>
        <w:t>Rapportere</w:t>
      </w:r>
      <w:r w:rsidR="6170A916">
        <w:t>n doe je</w:t>
      </w:r>
      <w:r>
        <w:t xml:space="preserve"> thuis</w:t>
      </w:r>
      <w:r w:rsidR="3CE8C0AD">
        <w:t xml:space="preserve">. </w:t>
      </w:r>
    </w:p>
    <w:p w14:paraId="6146B6A3" w14:textId="6CD2D3AD" w:rsidR="5F1B2A45" w:rsidRDefault="37A57C4C" w:rsidP="783248E1">
      <w:pPr>
        <w:pStyle w:val="Geenafstand"/>
        <w:numPr>
          <w:ilvl w:val="0"/>
          <w:numId w:val="1"/>
        </w:numPr>
      </w:pPr>
      <w:r>
        <w:t>Overleggen via teams</w:t>
      </w:r>
    </w:p>
    <w:p w14:paraId="0AFF0AC8" w14:textId="5BB0DC6D" w:rsidR="5F1B2A45" w:rsidRDefault="26736139" w:rsidP="783248E1">
      <w:pPr>
        <w:pStyle w:val="Geenafstand"/>
        <w:numPr>
          <w:ilvl w:val="0"/>
          <w:numId w:val="1"/>
        </w:numPr>
      </w:pPr>
      <w:r>
        <w:t xml:space="preserve">Team overleggen vinden </w:t>
      </w:r>
      <w:r w:rsidR="4366F049">
        <w:t>plaats via teams</w:t>
      </w:r>
    </w:p>
    <w:p w14:paraId="572B3408" w14:textId="1DBA8437" w:rsidR="4366F049" w:rsidRDefault="4366F049" w:rsidP="52BD8E66">
      <w:pPr>
        <w:pStyle w:val="Geenafstand"/>
        <w:numPr>
          <w:ilvl w:val="0"/>
          <w:numId w:val="1"/>
        </w:numPr>
      </w:pPr>
      <w:r>
        <w:t>Intervi</w:t>
      </w:r>
      <w:r w:rsidR="6AA676E6">
        <w:t xml:space="preserve">siebijeenkomsten worden in overleg met de teams op alternatieve (digitale) wijze vormgegeven. </w:t>
      </w:r>
    </w:p>
    <w:p w14:paraId="6F1B785C" w14:textId="171D5F5B" w:rsidR="5F1B2A45" w:rsidRDefault="26736139" w:rsidP="783248E1">
      <w:pPr>
        <w:pStyle w:val="Geenafstand"/>
        <w:numPr>
          <w:ilvl w:val="0"/>
          <w:numId w:val="1"/>
        </w:numPr>
      </w:pPr>
      <w:r>
        <w:t xml:space="preserve">Caseloadgesprekken via teams. </w:t>
      </w:r>
    </w:p>
    <w:p w14:paraId="5F784B9D" w14:textId="49468BCB" w:rsidR="5F1B2A45" w:rsidRDefault="37A57C4C" w:rsidP="783248E1">
      <w:pPr>
        <w:pStyle w:val="Geenafstand"/>
        <w:numPr>
          <w:ilvl w:val="0"/>
          <w:numId w:val="1"/>
        </w:numPr>
      </w:pPr>
      <w:r>
        <w:t xml:space="preserve">Alleen fysieke zorg overleggen als het noodzakelijk is voor de continuïteit van de zorg. Bij deze overleggen max </w:t>
      </w:r>
      <w:r w:rsidR="181FE2B7">
        <w:t>4</w:t>
      </w:r>
      <w:r>
        <w:t xml:space="preserve"> personen</w:t>
      </w:r>
      <w:r w:rsidR="28F8CFA3">
        <w:t xml:space="preserve"> in een grote overlegruimte</w:t>
      </w:r>
      <w:r>
        <w:t xml:space="preserve">. </w:t>
      </w:r>
    </w:p>
    <w:p w14:paraId="705C20E2" w14:textId="7764D2E3" w:rsidR="009A7565" w:rsidRPr="009A7565" w:rsidRDefault="009A7565" w:rsidP="0BB5A375">
      <w:pPr>
        <w:pStyle w:val="Geenafstand"/>
      </w:pPr>
      <w:r w:rsidRPr="009A7565">
        <w:cr/>
      </w:r>
      <w:r w:rsidRPr="00490C0E">
        <w:rPr>
          <w:rStyle w:val="OndertitelChar"/>
        </w:rPr>
        <w:t>Huisbezoek</w:t>
      </w:r>
      <w:r w:rsidR="1DD5D2ED" w:rsidRPr="00490C0E">
        <w:rPr>
          <w:rStyle w:val="OndertitelChar"/>
        </w:rPr>
        <w:t xml:space="preserve"> en kantoorbezoek</w:t>
      </w:r>
      <w:r w:rsidRPr="00490C0E">
        <w:rPr>
          <w:rStyle w:val="OndertitelChar"/>
        </w:rPr>
        <w:t xml:space="preserve"> vermijden bij:</w:t>
      </w:r>
    </w:p>
    <w:p w14:paraId="494BBDCE" w14:textId="545A175B" w:rsidR="00966D38" w:rsidRDefault="009A7565" w:rsidP="5F1B2A45">
      <w:pPr>
        <w:pStyle w:val="Geenafstand"/>
        <w:numPr>
          <w:ilvl w:val="0"/>
          <w:numId w:val="8"/>
        </w:numPr>
        <w:rPr>
          <w:i/>
          <w:iCs/>
        </w:rPr>
      </w:pPr>
      <w:r w:rsidRPr="009A7565">
        <w:t>Klachten of symptomen van cliënt of begeleider</w:t>
      </w:r>
      <w:r w:rsidR="06AECFED" w:rsidRPr="009A7565">
        <w:t>: laat je testen!</w:t>
      </w:r>
      <w:r w:rsidRPr="009A7565">
        <w:t xml:space="preserve"> </w:t>
      </w:r>
      <w:r w:rsidRPr="009A7565">
        <w:cr/>
      </w:r>
      <w:r w:rsidRPr="5F1B2A45">
        <w:rPr>
          <w:i/>
          <w:iCs/>
        </w:rPr>
        <w:t>Alternatief: begeleidingscontact met de cliënt op afstand (telefonisch of video bellen). Doe dit contact vanuit huis.</w:t>
      </w:r>
      <w:r w:rsidRPr="009A7565">
        <w:rPr>
          <w:i/>
          <w:iCs/>
        </w:rPr>
        <w:cr/>
      </w:r>
      <w:r w:rsidRPr="009A7565">
        <w:cr/>
      </w:r>
      <w:r w:rsidR="00490C0E">
        <w:t xml:space="preserve">* </w:t>
      </w:r>
      <w:r w:rsidRPr="5F1B2A45">
        <w:rPr>
          <w:i/>
          <w:iCs/>
        </w:rPr>
        <w:t>Zie document beschermende middelen op intranet.</w:t>
      </w:r>
      <w:r w:rsidR="00490C0E" w:rsidRPr="5F1B2A45">
        <w:rPr>
          <w:i/>
          <w:iCs/>
        </w:rPr>
        <w:t xml:space="preserve"> </w:t>
      </w:r>
    </w:p>
    <w:p w14:paraId="0CEB5DF2" w14:textId="2BF53953" w:rsidR="009A7565" w:rsidRDefault="00966D38" w:rsidP="00B76884">
      <w:pPr>
        <w:pStyle w:val="Geenafstand"/>
        <w:ind w:left="720"/>
        <w:rPr>
          <w:i/>
          <w:iCs/>
        </w:rPr>
      </w:pPr>
      <w:r>
        <w:rPr>
          <w:i/>
          <w:iCs/>
        </w:rPr>
        <w:t>**</w:t>
      </w:r>
      <w:r w:rsidR="009A7565" w:rsidRPr="009A7565">
        <w:rPr>
          <w:i/>
          <w:iCs/>
        </w:rPr>
        <w:t xml:space="preserve">Op kantoor kunnen er hygiëne middelen zoals hygiëne doekjes, latexhandschoenen en eventueel mondkapjes (indien noodzakelijk) uitgegeven worden. Dit kan in overleg met je </w:t>
      </w:r>
      <w:proofErr w:type="spellStart"/>
      <w:r w:rsidR="009A7565" w:rsidRPr="009A7565">
        <w:rPr>
          <w:i/>
          <w:iCs/>
        </w:rPr>
        <w:t>TC'er</w:t>
      </w:r>
      <w:proofErr w:type="spellEnd"/>
      <w:r w:rsidR="009A7565" w:rsidRPr="009A7565">
        <w:rPr>
          <w:i/>
          <w:iCs/>
        </w:rPr>
        <w:t>.</w:t>
      </w:r>
    </w:p>
    <w:p w14:paraId="79A4E271" w14:textId="77777777" w:rsidR="00B76884" w:rsidRPr="00B76884" w:rsidRDefault="00B76884" w:rsidP="00B76884">
      <w:pPr>
        <w:pStyle w:val="Geenafstand"/>
        <w:ind w:left="720"/>
        <w:rPr>
          <w:i/>
          <w:iCs/>
        </w:rPr>
      </w:pPr>
    </w:p>
    <w:p w14:paraId="2C6C4B02" w14:textId="307AFDDB" w:rsidR="00A237D7" w:rsidRDefault="009A7565" w:rsidP="00B76884">
      <w:pPr>
        <w:pStyle w:val="Kop2"/>
      </w:pPr>
      <w:r w:rsidRPr="009A7565">
        <w:t>Continuïteit van zorg waarborgen</w:t>
      </w:r>
    </w:p>
    <w:p w14:paraId="3C7FBB38" w14:textId="32AA0AB4" w:rsidR="009A7565" w:rsidRDefault="009A7565" w:rsidP="6D591B77">
      <w:pPr>
        <w:spacing w:after="0"/>
      </w:pPr>
      <w:r>
        <w:t>We streven naar zo veel als mogelijk face tot face clientcontact, zoals de gemeentes en SDF voorschrijven.</w:t>
      </w:r>
      <w:r w:rsidR="52C36C41">
        <w:t xml:space="preserve"> </w:t>
      </w:r>
      <w:r w:rsidR="547C87D6">
        <w:t xml:space="preserve">Mocht face </w:t>
      </w:r>
      <w:proofErr w:type="spellStart"/>
      <w:r w:rsidR="547C87D6">
        <w:t>to</w:t>
      </w:r>
      <w:proofErr w:type="spellEnd"/>
      <w:r w:rsidR="547C87D6">
        <w:t xml:space="preserve"> face contact niet mogelijk zijn doordat er klachten zijn dan </w:t>
      </w:r>
      <w:r>
        <w:t>streven</w:t>
      </w:r>
      <w:r w:rsidR="294E7AD8">
        <w:t xml:space="preserve"> we</w:t>
      </w:r>
      <w:r>
        <w:t xml:space="preserve"> naar gelijke tijd cliëntencontact als bij een huisbezoek. Bij begeleiding op afstand geldt dezelfde uren registratie als bij face tot face contact. </w:t>
      </w:r>
    </w:p>
    <w:p w14:paraId="0B3E36ED" w14:textId="77777777" w:rsidR="009A7565" w:rsidRDefault="009A7565" w:rsidP="00A237D7">
      <w:pPr>
        <w:spacing w:after="0"/>
      </w:pPr>
      <w:r>
        <w:lastRenderedPageBreak/>
        <w:t>We streven naar optimale continuïteit van zorg. Samen sterk!</w:t>
      </w:r>
    </w:p>
    <w:p w14:paraId="6CCDE4EE" w14:textId="77777777" w:rsidR="009A7565" w:rsidRDefault="009A7565" w:rsidP="009A7565"/>
    <w:p w14:paraId="36DD9934" w14:textId="516DD0A9" w:rsidR="00396AE6" w:rsidRPr="00E16336" w:rsidRDefault="00396AE6" w:rsidP="52BD8E66">
      <w:pPr>
        <w:spacing w:before="0" w:after="0"/>
        <w:rPr>
          <w:i/>
          <w:iCs/>
        </w:rPr>
      </w:pPr>
      <w:r w:rsidRPr="52BD8E66">
        <w:rPr>
          <w:i/>
          <w:iCs/>
        </w:rPr>
        <w:t>*</w:t>
      </w:r>
      <w:r w:rsidRPr="52BD8E66">
        <w:rPr>
          <w:b/>
          <w:bCs/>
          <w:i/>
          <w:iCs/>
        </w:rPr>
        <w:t>Bij klachten of symptomen:</w:t>
      </w:r>
      <w:r w:rsidRPr="52BD8E66">
        <w:rPr>
          <w:i/>
          <w:iCs/>
        </w:rPr>
        <w:t xml:space="preserve"> Laat je testen</w:t>
      </w:r>
      <w:r w:rsidR="25C49582" w:rsidRPr="52BD8E66">
        <w:rPr>
          <w:i/>
          <w:iCs/>
        </w:rPr>
        <w:t xml:space="preserve"> via Coronatest.nl</w:t>
      </w:r>
      <w:r w:rsidRPr="52BD8E66">
        <w:rPr>
          <w:i/>
          <w:iCs/>
        </w:rPr>
        <w:t xml:space="preserve">! Blijf thuis. Neem contact op met je leidinggevende om te overleggen welke werkzaamheden je vanuit huis kan doen in afwachting van de uitslag van je test. </w:t>
      </w:r>
    </w:p>
    <w:p w14:paraId="31D47F90" w14:textId="77777777" w:rsidR="009A7565" w:rsidRDefault="009A7565">
      <w:r>
        <w:br w:type="page"/>
      </w:r>
    </w:p>
    <w:p w14:paraId="402E8FF4" w14:textId="77777777" w:rsidR="009A7565" w:rsidRPr="009A7565" w:rsidRDefault="009A7565" w:rsidP="00B76884">
      <w:pPr>
        <w:pStyle w:val="Titel"/>
      </w:pPr>
      <w:r w:rsidRPr="009A7565">
        <w:lastRenderedPageBreak/>
        <w:t>Wonen fase 0/1</w:t>
      </w:r>
    </w:p>
    <w:p w14:paraId="7B288CA9" w14:textId="66E6EB87" w:rsidR="00B76884" w:rsidRPr="00B76884" w:rsidRDefault="009A7565" w:rsidP="00B76884">
      <w:pPr>
        <w:pStyle w:val="Kop2"/>
        <w:rPr>
          <w:rStyle w:val="Kop3Char"/>
          <w:caps/>
          <w:color w:val="auto"/>
        </w:rPr>
      </w:pPr>
      <w:r>
        <w:t xml:space="preserve">Heeft een </w:t>
      </w:r>
      <w:r w:rsidR="20467F0E">
        <w:t>cliënt</w:t>
      </w:r>
      <w:r>
        <w:t xml:space="preserve"> klachten of symptomen? Niet deel laten nemen aan groepsmomenten</w:t>
      </w:r>
      <w:r w:rsidR="00967338">
        <w:t xml:space="preserve">. Client laten testen. </w:t>
      </w:r>
    </w:p>
    <w:p w14:paraId="2B1FE898" w14:textId="4FC43E21" w:rsidR="5F1B2A45" w:rsidRDefault="5F1B2A45" w:rsidP="5F1B2A45">
      <w:pPr>
        <w:spacing w:line="240" w:lineRule="auto"/>
        <w:rPr>
          <w:rStyle w:val="OndertitelChar"/>
        </w:rPr>
      </w:pPr>
    </w:p>
    <w:p w14:paraId="5AF4E7C3" w14:textId="4B37F011" w:rsidR="00B86543" w:rsidRDefault="009A7565" w:rsidP="0BB5A375">
      <w:pPr>
        <w:spacing w:line="240" w:lineRule="auto"/>
      </w:pPr>
      <w:r w:rsidRPr="5F1B2A45">
        <w:rPr>
          <w:rStyle w:val="OndertitelChar"/>
        </w:rPr>
        <w:t>Bezoek</w:t>
      </w:r>
      <w:r w:rsidR="6909C8A6" w:rsidRPr="5F1B2A45">
        <w:rPr>
          <w:rStyle w:val="OndertitelChar"/>
        </w:rPr>
        <w:t>regeling miv 1 juni</w:t>
      </w:r>
    </w:p>
    <w:p w14:paraId="195EB4F4" w14:textId="58DCF592" w:rsidR="6909C8A6" w:rsidRDefault="6909C8A6" w:rsidP="5F1B2A45">
      <w:pPr>
        <w:spacing w:line="240" w:lineRule="auto"/>
        <w:rPr>
          <w:rStyle w:val="OndertitelChar"/>
        </w:rPr>
      </w:pPr>
      <w:r w:rsidRPr="5F1B2A45">
        <w:rPr>
          <w:rStyle w:val="OndertitelChar"/>
        </w:rPr>
        <w:t>Bezoek? Ja, met voorwaarden:</w:t>
      </w:r>
    </w:p>
    <w:p w14:paraId="4B17B70A" w14:textId="7120DCD1" w:rsidR="6909C8A6" w:rsidRPr="001A3EA1" w:rsidRDefault="6909C8A6" w:rsidP="5F1B2A45">
      <w:pPr>
        <w:pStyle w:val="Lijstalinea"/>
        <w:numPr>
          <w:ilvl w:val="0"/>
          <w:numId w:val="2"/>
        </w:numPr>
        <w:spacing w:line="240" w:lineRule="auto"/>
        <w:rPr>
          <w:b/>
          <w:bCs/>
          <w:caps/>
          <w:color w:val="A59EB9"/>
          <w:spacing w:val="10"/>
          <w:sz w:val="21"/>
          <w:szCs w:val="21"/>
        </w:rPr>
      </w:pPr>
      <w:r w:rsidRPr="5F1B2A45">
        <w:rPr>
          <w:rStyle w:val="OndertitelChar"/>
        </w:rPr>
        <w:t xml:space="preserve"> </w:t>
      </w:r>
      <w:r w:rsidRPr="5F1B2A45">
        <w:rPr>
          <w:rFonts w:ascii="Calibri" w:eastAsia="Calibri" w:hAnsi="Calibri" w:cs="Calibri"/>
          <w:sz w:val="21"/>
          <w:szCs w:val="21"/>
        </w:rPr>
        <w:t xml:space="preserve">Bezoek is op afspraak. </w:t>
      </w:r>
    </w:p>
    <w:p w14:paraId="14C425DB" w14:textId="72A10565" w:rsidR="001A3EA1" w:rsidRPr="00967338" w:rsidRDefault="001A3EA1" w:rsidP="5F1B2A45">
      <w:pPr>
        <w:pStyle w:val="Lijstalinea"/>
        <w:numPr>
          <w:ilvl w:val="0"/>
          <w:numId w:val="2"/>
        </w:numPr>
        <w:spacing w:line="240" w:lineRule="auto"/>
        <w:rPr>
          <w:rStyle w:val="OndertitelChar"/>
          <w:b/>
          <w:bCs/>
          <w:color w:val="A59EB9"/>
        </w:rPr>
      </w:pPr>
      <w:r w:rsidRPr="24CE6948">
        <w:rPr>
          <w:rFonts w:ascii="Calibri" w:eastAsia="Calibri" w:hAnsi="Calibri" w:cs="Calibri"/>
          <w:sz w:val="21"/>
          <w:szCs w:val="21"/>
        </w:rPr>
        <w:t xml:space="preserve">Bezoek meldt zich bij de begeleiding. De begeleiding heeft zo meer zicht op hoeveel bezoek er is en of het bezoek klachtenvrij is. </w:t>
      </w:r>
    </w:p>
    <w:p w14:paraId="027E3E86" w14:textId="0B284762" w:rsidR="25F2DB03" w:rsidRDefault="25F2DB03" w:rsidP="24CE6948">
      <w:pPr>
        <w:pStyle w:val="Lijstalinea"/>
        <w:numPr>
          <w:ilvl w:val="0"/>
          <w:numId w:val="2"/>
        </w:numPr>
        <w:spacing w:line="240" w:lineRule="auto"/>
        <w:rPr>
          <w:b/>
          <w:bCs/>
          <w:color w:val="A59EB9"/>
        </w:rPr>
      </w:pPr>
      <w:r w:rsidRPr="066C9FD4">
        <w:rPr>
          <w:rFonts w:ascii="Calibri" w:eastAsia="Calibri" w:hAnsi="Calibri" w:cs="Calibri"/>
          <w:sz w:val="21"/>
          <w:szCs w:val="21"/>
        </w:rPr>
        <w:t>Bezoekers registeren zich bij de begeleiding. (</w:t>
      </w:r>
      <w:r w:rsidR="0E95B4A3" w:rsidRPr="066C9FD4">
        <w:rPr>
          <w:rFonts w:ascii="Calibri" w:eastAsia="Calibri" w:hAnsi="Calibri" w:cs="Calibri"/>
          <w:sz w:val="21"/>
          <w:szCs w:val="21"/>
        </w:rPr>
        <w:t>C</w:t>
      </w:r>
      <w:r w:rsidRPr="066C9FD4">
        <w:rPr>
          <w:rFonts w:ascii="Calibri" w:eastAsia="Calibri" w:hAnsi="Calibri" w:cs="Calibri"/>
          <w:sz w:val="21"/>
          <w:szCs w:val="21"/>
        </w:rPr>
        <w:t xml:space="preserve">ontact gegevens en bij welke client het bezoek op bezoek gaat). Dit is nodig zodat bij een bron en contact onderzoek snel alle contacten kunnen worden achterhaald. </w:t>
      </w:r>
    </w:p>
    <w:p w14:paraId="7630351B" w14:textId="27C63324" w:rsidR="6909C8A6" w:rsidRDefault="6909C8A6" w:rsidP="2B71E15D">
      <w:pPr>
        <w:pStyle w:val="Lijstalinea"/>
        <w:numPr>
          <w:ilvl w:val="0"/>
          <w:numId w:val="2"/>
        </w:numPr>
        <w:rPr>
          <w:b/>
          <w:bCs/>
          <w:sz w:val="21"/>
          <w:szCs w:val="21"/>
        </w:rPr>
      </w:pPr>
      <w:r w:rsidRPr="36B16140">
        <w:rPr>
          <w:rFonts w:ascii="Calibri" w:eastAsia="Calibri" w:hAnsi="Calibri" w:cs="Calibri"/>
          <w:sz w:val="21"/>
          <w:szCs w:val="21"/>
        </w:rPr>
        <w:t xml:space="preserve">Maximaal </w:t>
      </w:r>
      <w:r w:rsidR="3241396D" w:rsidRPr="36B16140">
        <w:rPr>
          <w:rFonts w:ascii="Calibri" w:eastAsia="Calibri" w:hAnsi="Calibri" w:cs="Calibri"/>
          <w:sz w:val="21"/>
          <w:szCs w:val="21"/>
        </w:rPr>
        <w:t>3</w:t>
      </w:r>
      <w:r w:rsidRPr="36B16140">
        <w:rPr>
          <w:rFonts w:ascii="Calibri" w:eastAsia="Calibri" w:hAnsi="Calibri" w:cs="Calibri"/>
          <w:sz w:val="21"/>
          <w:szCs w:val="21"/>
        </w:rPr>
        <w:t xml:space="preserve"> bezoekers per </w:t>
      </w:r>
      <w:r w:rsidR="5765517B" w:rsidRPr="36B16140">
        <w:rPr>
          <w:rFonts w:ascii="Calibri" w:eastAsia="Calibri" w:hAnsi="Calibri" w:cs="Calibri"/>
          <w:sz w:val="21"/>
          <w:szCs w:val="21"/>
        </w:rPr>
        <w:t>dag per persoon</w:t>
      </w:r>
    </w:p>
    <w:p w14:paraId="77CD8668" w14:textId="483298A9" w:rsidR="6909C8A6" w:rsidRDefault="6909C8A6" w:rsidP="5F1B2A45">
      <w:pPr>
        <w:pStyle w:val="Lijstalinea"/>
        <w:numPr>
          <w:ilvl w:val="0"/>
          <w:numId w:val="2"/>
        </w:numPr>
        <w:rPr>
          <w:b/>
          <w:bCs/>
          <w:sz w:val="21"/>
          <w:szCs w:val="21"/>
        </w:rPr>
      </w:pPr>
      <w:r w:rsidRPr="5F1B2A45">
        <w:rPr>
          <w:rFonts w:ascii="Calibri" w:eastAsia="Calibri" w:hAnsi="Calibri" w:cs="Calibri"/>
          <w:sz w:val="21"/>
          <w:szCs w:val="21"/>
        </w:rPr>
        <w:t>Indien bezoekers klachten (zoals verkoudheid, niezen, hoesten, keelpijn, moeilijk ademen of koorts) hebben, dan komen ze niet en melden ze zich eerst bij de GGD voor een test. Na een negatieve testuitslag kan men op bezoek komen. Na een positieve uitslag vindt geen bezoek/logeren/huisbezoek plaats tot het einde van de quarantaineperiode voor het hele huishouden.</w:t>
      </w:r>
    </w:p>
    <w:p w14:paraId="134D284B" w14:textId="3F388844" w:rsidR="6909C8A6" w:rsidRDefault="6909C8A6" w:rsidP="2B71E15D">
      <w:pPr>
        <w:pStyle w:val="Lijstalinea"/>
        <w:numPr>
          <w:ilvl w:val="0"/>
          <w:numId w:val="2"/>
        </w:numPr>
        <w:rPr>
          <w:b/>
          <w:bCs/>
          <w:sz w:val="21"/>
          <w:szCs w:val="21"/>
        </w:rPr>
      </w:pPr>
      <w:r w:rsidRPr="2B71E15D">
        <w:rPr>
          <w:rFonts w:ascii="Calibri" w:eastAsia="Calibri" w:hAnsi="Calibri" w:cs="Calibri"/>
          <w:sz w:val="21"/>
          <w:szCs w:val="21"/>
        </w:rPr>
        <w:t>Bezoekers houden zich aan de hygiëneregels: handen wassen en 1,5 meter afstand</w:t>
      </w:r>
      <w:r w:rsidR="0303F4D8" w:rsidRPr="2B71E15D">
        <w:rPr>
          <w:rFonts w:ascii="Calibri" w:eastAsia="Calibri" w:hAnsi="Calibri" w:cs="Calibri"/>
          <w:sz w:val="21"/>
          <w:szCs w:val="21"/>
        </w:rPr>
        <w:t>.</w:t>
      </w:r>
    </w:p>
    <w:p w14:paraId="36329CD1" w14:textId="72B98C1C" w:rsidR="6909C8A6" w:rsidRDefault="6909C8A6" w:rsidP="5F1B2A45">
      <w:pPr>
        <w:pStyle w:val="Lijstalinea"/>
        <w:numPr>
          <w:ilvl w:val="0"/>
          <w:numId w:val="2"/>
        </w:numPr>
        <w:rPr>
          <w:b/>
          <w:bCs/>
          <w:sz w:val="21"/>
          <w:szCs w:val="21"/>
        </w:rPr>
      </w:pPr>
      <w:r w:rsidRPr="2B71E15D">
        <w:rPr>
          <w:rFonts w:ascii="Calibri" w:eastAsia="Calibri" w:hAnsi="Calibri" w:cs="Calibri"/>
          <w:sz w:val="21"/>
          <w:szCs w:val="21"/>
        </w:rPr>
        <w:t>Wanneer het bezoek en cliënt gaan wandelen (waar mogelijk) met 1,5 meter afstand, vermijd dan drukte.</w:t>
      </w:r>
    </w:p>
    <w:p w14:paraId="0653E88A" w14:textId="12B6119D" w:rsidR="6909C8A6" w:rsidRDefault="6909C8A6" w:rsidP="5F1B2A45">
      <w:pPr>
        <w:pStyle w:val="Lijstalinea"/>
        <w:numPr>
          <w:ilvl w:val="0"/>
          <w:numId w:val="2"/>
        </w:numPr>
        <w:rPr>
          <w:b/>
          <w:bCs/>
          <w:sz w:val="21"/>
          <w:szCs w:val="21"/>
        </w:rPr>
      </w:pPr>
      <w:r w:rsidRPr="5F1B2A45">
        <w:rPr>
          <w:rFonts w:ascii="Calibri" w:eastAsia="Calibri" w:hAnsi="Calibri" w:cs="Calibri"/>
          <w:sz w:val="21"/>
          <w:szCs w:val="21"/>
        </w:rPr>
        <w:t>Het bezoek maakt geen gebruik van algemene sanitaire- en keuken- faciliteiten en andere gemeenschappelijke ruimtes. Bezoek vindt plaats in eigen appartement.</w:t>
      </w:r>
    </w:p>
    <w:p w14:paraId="4795BC13" w14:textId="7D603219" w:rsidR="6909C8A6" w:rsidRDefault="6909C8A6" w:rsidP="5F1B2A45">
      <w:pPr>
        <w:pStyle w:val="Lijstalinea"/>
        <w:numPr>
          <w:ilvl w:val="0"/>
          <w:numId w:val="2"/>
        </w:numPr>
        <w:rPr>
          <w:b/>
          <w:bCs/>
          <w:sz w:val="21"/>
          <w:szCs w:val="21"/>
        </w:rPr>
      </w:pPr>
      <w:r w:rsidRPr="2B71E15D">
        <w:rPr>
          <w:rFonts w:ascii="Calibri" w:eastAsia="Calibri" w:hAnsi="Calibri" w:cs="Calibri"/>
          <w:sz w:val="21"/>
          <w:szCs w:val="21"/>
        </w:rPr>
        <w:t>Het bezoek vermijdt het contact met andere cliënten.</w:t>
      </w:r>
    </w:p>
    <w:p w14:paraId="6BB33D70" w14:textId="11DE9115" w:rsidR="24CE6948" w:rsidRDefault="79F19123" w:rsidP="24CE6948">
      <w:pPr>
        <w:pStyle w:val="Lijstalinea"/>
        <w:numPr>
          <w:ilvl w:val="0"/>
          <w:numId w:val="2"/>
        </w:numPr>
        <w:rPr>
          <w:b/>
          <w:bCs/>
          <w:sz w:val="21"/>
          <w:szCs w:val="21"/>
        </w:rPr>
      </w:pPr>
      <w:r w:rsidRPr="066C9FD4">
        <w:rPr>
          <w:rFonts w:ascii="Calibri" w:eastAsia="Calibri" w:hAnsi="Calibri" w:cs="Calibri"/>
          <w:sz w:val="21"/>
          <w:szCs w:val="21"/>
        </w:rPr>
        <w:t xml:space="preserve">Externe partijen komen alleen op de woonlocatie als dit noodzakelijk is voor de continuïteit van de zorg. </w:t>
      </w:r>
    </w:p>
    <w:p w14:paraId="5A814982" w14:textId="62013A0D" w:rsidR="5F1B2A45" w:rsidRDefault="5F1B2A45" w:rsidP="5F1B2A45">
      <w:pPr>
        <w:spacing w:line="240" w:lineRule="auto"/>
        <w:rPr>
          <w:rStyle w:val="OndertitelChar"/>
        </w:rPr>
      </w:pPr>
    </w:p>
    <w:p w14:paraId="39120AA2" w14:textId="6CEE6F25" w:rsidR="009A7565" w:rsidRPr="000D777B" w:rsidRDefault="000D777B" w:rsidP="5F1B2A45">
      <w:pPr>
        <w:rPr>
          <w:i/>
          <w:iCs/>
        </w:rPr>
      </w:pPr>
      <w:r>
        <w:t xml:space="preserve">* </w:t>
      </w:r>
      <w:r w:rsidR="009A7565" w:rsidRPr="5F1B2A45">
        <w:rPr>
          <w:i/>
          <w:iCs/>
        </w:rPr>
        <w:t>Uitgebreide richtlijnen voor bezoek, zie "bezoekregeling" op intranet e</w:t>
      </w:r>
      <w:r w:rsidR="24BEF36C" w:rsidRPr="5F1B2A45">
        <w:rPr>
          <w:i/>
          <w:iCs/>
        </w:rPr>
        <w:t xml:space="preserve">n op de website. </w:t>
      </w:r>
    </w:p>
    <w:p w14:paraId="2AC28D2A" w14:textId="77777777" w:rsidR="000D777B" w:rsidRDefault="009A7565" w:rsidP="111467DF">
      <w:pPr>
        <w:spacing w:before="0" w:after="0"/>
        <w:rPr>
          <w:rStyle w:val="OndertitelChar"/>
        </w:rPr>
      </w:pPr>
      <w:r w:rsidRPr="111467DF">
        <w:rPr>
          <w:rStyle w:val="OndertitelChar"/>
        </w:rPr>
        <w:t>Groepsmomenten</w:t>
      </w:r>
    </w:p>
    <w:p w14:paraId="587F4D1B" w14:textId="403A8E4A" w:rsidR="0095464F" w:rsidRDefault="009A7565" w:rsidP="066C9FD4">
      <w:pPr>
        <w:spacing w:before="0" w:after="0"/>
        <w:rPr>
          <w:highlight w:val="yellow"/>
        </w:rPr>
      </w:pPr>
      <w:r w:rsidRPr="000D777B">
        <w:rPr>
          <w:rStyle w:val="OndertitelChar"/>
        </w:rPr>
        <w:cr/>
      </w:r>
      <w:r w:rsidRPr="111467DF">
        <w:t xml:space="preserve">Bij alle groepsmomenten geldt dat er </w:t>
      </w:r>
      <w:r w:rsidRPr="111467DF">
        <w:rPr>
          <w:b/>
          <w:bCs/>
        </w:rPr>
        <w:t xml:space="preserve">maximaal </w:t>
      </w:r>
      <w:r w:rsidR="61EA533A" w:rsidRPr="111467DF">
        <w:rPr>
          <w:b/>
          <w:bCs/>
        </w:rPr>
        <w:t>3</w:t>
      </w:r>
      <w:r w:rsidR="75CD9F6E" w:rsidRPr="111467DF">
        <w:rPr>
          <w:b/>
          <w:bCs/>
        </w:rPr>
        <w:t xml:space="preserve"> </w:t>
      </w:r>
      <w:r w:rsidRPr="111467DF">
        <w:rPr>
          <w:b/>
          <w:bCs/>
        </w:rPr>
        <w:t>cliënten</w:t>
      </w:r>
      <w:r w:rsidRPr="111467DF">
        <w:t xml:space="preserve"> tegelijk aanwezig zijn.</w:t>
      </w:r>
      <w:r w:rsidR="45A93F73" w:rsidRPr="111467DF">
        <w:t xml:space="preserve"> </w:t>
      </w:r>
      <w:r w:rsidRPr="009A7565">
        <w:cr/>
      </w:r>
      <w:r w:rsidR="0095464F">
        <w:t>Een uitzondering hierop is fase 0. Dit betreft groepswonen. Deze cliënten kunnen deelnemen aan de groepsmomenten. Er wordt wel 1,5 meter afstand gehouden.</w:t>
      </w:r>
    </w:p>
    <w:p w14:paraId="007D5927" w14:textId="243E75E0" w:rsidR="066C9FD4" w:rsidRDefault="066C9FD4" w:rsidP="066C9FD4">
      <w:pPr>
        <w:spacing w:before="0" w:after="0"/>
      </w:pPr>
    </w:p>
    <w:p w14:paraId="1245E296" w14:textId="4DCA6B14" w:rsidR="009A7565" w:rsidRDefault="009A7565" w:rsidP="3F82160A">
      <w:pPr>
        <w:spacing w:before="0" w:after="0"/>
        <w:rPr>
          <w:b/>
          <w:bCs/>
        </w:rPr>
      </w:pPr>
      <w:r>
        <w:t xml:space="preserve">Groepsmomenten kunnen verdeeld worden zodat alle </w:t>
      </w:r>
      <w:r w:rsidR="00761635">
        <w:t>cliënten</w:t>
      </w:r>
      <w:r>
        <w:t xml:space="preserve"> de mogelijkheid hebben om een groepsmoment bij te wonen.</w:t>
      </w:r>
      <w:r w:rsidR="000D777B">
        <w:t xml:space="preserve"> </w:t>
      </w:r>
      <w:r>
        <w:t>Alternatieven voor groepsmomenten kunnen aangeboden worden, denk aan individueel wande</w:t>
      </w:r>
      <w:r w:rsidR="3A04B142">
        <w:t xml:space="preserve">len </w:t>
      </w:r>
      <w:r>
        <w:t>of crea-activiteit.</w:t>
      </w:r>
      <w:r w:rsidR="0ACDC0F9">
        <w:t xml:space="preserve"> </w:t>
      </w:r>
      <w:r w:rsidR="42C0A37C" w:rsidRPr="36B16140">
        <w:rPr>
          <w:b/>
          <w:bCs/>
        </w:rPr>
        <w:t xml:space="preserve">Bij buiten activiteiten mogen maximaal </w:t>
      </w:r>
      <w:r w:rsidR="2EAFFE5C" w:rsidRPr="36B16140">
        <w:rPr>
          <w:b/>
          <w:bCs/>
        </w:rPr>
        <w:t>4</w:t>
      </w:r>
      <w:r w:rsidR="42C0A37C" w:rsidRPr="36B16140">
        <w:rPr>
          <w:b/>
          <w:bCs/>
        </w:rPr>
        <w:t xml:space="preserve"> mensen bij elkaar zijn</w:t>
      </w:r>
      <w:r w:rsidR="4E217DF2" w:rsidRPr="36B16140">
        <w:rPr>
          <w:b/>
          <w:bCs/>
        </w:rPr>
        <w:t xml:space="preserve">. </w:t>
      </w:r>
    </w:p>
    <w:p w14:paraId="4095A4DE" w14:textId="77777777" w:rsidR="000D777B" w:rsidRDefault="000D777B" w:rsidP="000D777B">
      <w:pPr>
        <w:spacing w:after="0"/>
      </w:pPr>
    </w:p>
    <w:p w14:paraId="1E124FD6" w14:textId="77777777" w:rsidR="009A7565" w:rsidRPr="00761635" w:rsidRDefault="009A7565" w:rsidP="000D777B">
      <w:pPr>
        <w:pStyle w:val="Ondertitel"/>
        <w:spacing w:after="0"/>
      </w:pPr>
      <w:r w:rsidRPr="00761635">
        <w:t>Contactmomenten</w:t>
      </w:r>
    </w:p>
    <w:p w14:paraId="3F8D9930" w14:textId="666C3718" w:rsidR="009A7565" w:rsidRDefault="009A7565" w:rsidP="0BB5A375">
      <w:pPr>
        <w:spacing w:after="0" w:line="240" w:lineRule="auto"/>
      </w:pPr>
      <w:r>
        <w:t>Individuele begeleidingsmomenten</w:t>
      </w:r>
      <w:r w:rsidR="00B86543">
        <w:t xml:space="preserve"> gaan door </w:t>
      </w:r>
      <w:r w:rsidR="785B2C58">
        <w:t xml:space="preserve">als </w:t>
      </w:r>
      <w:r w:rsidR="00B86543">
        <w:t>cliënten</w:t>
      </w:r>
      <w:r w:rsidR="785B2C58">
        <w:t xml:space="preserve"> </w:t>
      </w:r>
      <w:r w:rsidR="785B2C58" w:rsidRPr="0BB5A375">
        <w:rPr>
          <w:b/>
          <w:bCs/>
        </w:rPr>
        <w:t>geen</w:t>
      </w:r>
      <w:r>
        <w:t xml:space="preserve"> klachten of </w:t>
      </w:r>
      <w:r w:rsidR="00761635">
        <w:t>symptomen</w:t>
      </w:r>
      <w:r>
        <w:t xml:space="preserve"> </w:t>
      </w:r>
      <w:r w:rsidR="00B86543">
        <w:t>hebben.</w:t>
      </w:r>
    </w:p>
    <w:p w14:paraId="608A920C" w14:textId="77777777" w:rsidR="004B36B3" w:rsidRDefault="004B36B3" w:rsidP="0BB5A375">
      <w:pPr>
        <w:spacing w:after="0" w:line="240" w:lineRule="auto"/>
      </w:pPr>
    </w:p>
    <w:p w14:paraId="5C8B4894" w14:textId="35509F65" w:rsidR="004B36B3" w:rsidRPr="00E16336" w:rsidRDefault="004B36B3" w:rsidP="066C9FD4">
      <w:pPr>
        <w:spacing w:before="0" w:after="0"/>
        <w:rPr>
          <w:i/>
          <w:iCs/>
        </w:rPr>
      </w:pPr>
      <w:r w:rsidRPr="066C9FD4">
        <w:rPr>
          <w:i/>
          <w:iCs/>
        </w:rPr>
        <w:lastRenderedPageBreak/>
        <w:t>*</w:t>
      </w:r>
      <w:r w:rsidRPr="066C9FD4">
        <w:rPr>
          <w:b/>
          <w:bCs/>
          <w:i/>
          <w:iCs/>
        </w:rPr>
        <w:t>Bij klachten of symptomen:</w:t>
      </w:r>
      <w:r w:rsidRPr="066C9FD4">
        <w:rPr>
          <w:i/>
          <w:iCs/>
        </w:rPr>
        <w:t xml:space="preserve"> Laat je testen</w:t>
      </w:r>
      <w:r w:rsidR="0F2D09E5" w:rsidRPr="066C9FD4">
        <w:rPr>
          <w:i/>
          <w:iCs/>
        </w:rPr>
        <w:t xml:space="preserve"> via het prioriteitennummer van de GGD</w:t>
      </w:r>
      <w:r w:rsidRPr="066C9FD4">
        <w:rPr>
          <w:i/>
          <w:iCs/>
        </w:rPr>
        <w:t xml:space="preserve">! Blijf thuis. Neem contact op met je leidinggevende om te overleggen of je een dienst kan ruilen in afwachting van de uitslag van de test. </w:t>
      </w:r>
    </w:p>
    <w:p w14:paraId="007748BD" w14:textId="77777777" w:rsidR="009A7565" w:rsidRDefault="009A7565" w:rsidP="009A7565"/>
    <w:p w14:paraId="509CE79A" w14:textId="77777777" w:rsidR="007F5DC4" w:rsidRDefault="007F5DC4" w:rsidP="007B7847">
      <w:pPr>
        <w:rPr>
          <w:sz w:val="44"/>
          <w:szCs w:val="44"/>
        </w:rPr>
      </w:pPr>
    </w:p>
    <w:p w14:paraId="7B2E2DE8" w14:textId="0ACC09B4" w:rsidR="009A7565" w:rsidRPr="007B7847" w:rsidRDefault="009A7565" w:rsidP="007F5DC4">
      <w:pPr>
        <w:pStyle w:val="Titel"/>
        <w:rPr>
          <w:sz w:val="44"/>
          <w:szCs w:val="44"/>
        </w:rPr>
      </w:pPr>
      <w:r w:rsidRPr="006A3EC0">
        <w:t>Wonen Fase 2</w:t>
      </w:r>
    </w:p>
    <w:p w14:paraId="5F063C03" w14:textId="4692AF28" w:rsidR="00B86543" w:rsidRDefault="00B86543" w:rsidP="00285A96">
      <w:pPr>
        <w:spacing w:before="0" w:after="0"/>
      </w:pPr>
    </w:p>
    <w:p w14:paraId="4FF562B8" w14:textId="3D53701E" w:rsidR="009A7565" w:rsidRDefault="01D8FA9A" w:rsidP="5F1B2A45">
      <w:pPr>
        <w:spacing w:line="240" w:lineRule="auto"/>
      </w:pPr>
      <w:r w:rsidRPr="066C9FD4">
        <w:rPr>
          <w:rStyle w:val="OndertitelChar"/>
        </w:rPr>
        <w:t xml:space="preserve">Bezoekregeling </w:t>
      </w:r>
    </w:p>
    <w:p w14:paraId="24ABDEDB" w14:textId="58DCF592" w:rsidR="009A7565" w:rsidRDefault="01D8FA9A" w:rsidP="5F1B2A45">
      <w:pPr>
        <w:spacing w:line="240" w:lineRule="auto"/>
        <w:rPr>
          <w:rStyle w:val="OndertitelChar"/>
        </w:rPr>
      </w:pPr>
      <w:bookmarkStart w:id="0" w:name="_Hlk48727522"/>
      <w:r w:rsidRPr="5F1B2A45">
        <w:rPr>
          <w:rStyle w:val="OndertitelChar"/>
        </w:rPr>
        <w:t>Bezoek? Ja, met voorwaarden:</w:t>
      </w:r>
    </w:p>
    <w:p w14:paraId="04DAFDCB" w14:textId="04F92A49" w:rsidR="009A7565" w:rsidRDefault="00967338" w:rsidP="5F1B2A45">
      <w:pPr>
        <w:pStyle w:val="Lijstalinea"/>
        <w:numPr>
          <w:ilvl w:val="0"/>
          <w:numId w:val="2"/>
        </w:numPr>
        <w:spacing w:line="240" w:lineRule="auto"/>
        <w:rPr>
          <w:rStyle w:val="OndertitelChar"/>
          <w:b/>
          <w:bCs/>
          <w:color w:val="A59EB9"/>
        </w:rPr>
      </w:pPr>
      <w:r w:rsidRPr="00967338">
        <w:rPr>
          <w:rStyle w:val="OndertitelChar"/>
          <w:color w:val="auto"/>
        </w:rPr>
        <w:t>B</w:t>
      </w:r>
      <w:r w:rsidR="01D8FA9A" w:rsidRPr="00967338">
        <w:rPr>
          <w:rFonts w:ascii="Calibri" w:eastAsia="Calibri" w:hAnsi="Calibri" w:cs="Calibri"/>
          <w:b/>
          <w:bCs/>
          <w:sz w:val="21"/>
          <w:szCs w:val="21"/>
        </w:rPr>
        <w:t>e</w:t>
      </w:r>
      <w:r w:rsidR="01D8FA9A" w:rsidRPr="5F1B2A45">
        <w:rPr>
          <w:rFonts w:ascii="Calibri" w:eastAsia="Calibri" w:hAnsi="Calibri" w:cs="Calibri"/>
          <w:b/>
          <w:bCs/>
          <w:sz w:val="21"/>
          <w:szCs w:val="21"/>
        </w:rPr>
        <w:t xml:space="preserve">zoek is op afspraak. </w:t>
      </w:r>
    </w:p>
    <w:p w14:paraId="7D676DC4" w14:textId="53D67DD5" w:rsidR="009A7565" w:rsidRDefault="01D8FA9A" w:rsidP="5F1B2A45">
      <w:pPr>
        <w:pStyle w:val="Lijstalinea"/>
        <w:numPr>
          <w:ilvl w:val="0"/>
          <w:numId w:val="2"/>
        </w:numPr>
        <w:rPr>
          <w:b/>
          <w:bCs/>
          <w:sz w:val="21"/>
          <w:szCs w:val="21"/>
        </w:rPr>
      </w:pPr>
      <w:r w:rsidRPr="36B16140">
        <w:rPr>
          <w:rFonts w:ascii="Calibri" w:eastAsia="Calibri" w:hAnsi="Calibri" w:cs="Calibri"/>
          <w:b/>
          <w:bCs/>
          <w:sz w:val="21"/>
          <w:szCs w:val="21"/>
        </w:rPr>
        <w:t xml:space="preserve">Maximaal </w:t>
      </w:r>
      <w:r w:rsidR="5A308817" w:rsidRPr="36B16140">
        <w:rPr>
          <w:rFonts w:ascii="Calibri" w:eastAsia="Calibri" w:hAnsi="Calibri" w:cs="Calibri"/>
          <w:b/>
          <w:bCs/>
          <w:sz w:val="21"/>
          <w:szCs w:val="21"/>
        </w:rPr>
        <w:t>3</w:t>
      </w:r>
      <w:r w:rsidRPr="36B16140">
        <w:rPr>
          <w:rFonts w:ascii="Calibri" w:eastAsia="Calibri" w:hAnsi="Calibri" w:cs="Calibri"/>
          <w:b/>
          <w:bCs/>
          <w:sz w:val="21"/>
          <w:szCs w:val="21"/>
        </w:rPr>
        <w:t xml:space="preserve"> bezoekers per keer</w:t>
      </w:r>
      <w:r w:rsidR="65CBC53C" w:rsidRPr="36B16140">
        <w:rPr>
          <w:rFonts w:ascii="Calibri" w:eastAsia="Calibri" w:hAnsi="Calibri" w:cs="Calibri"/>
          <w:b/>
          <w:bCs/>
          <w:sz w:val="21"/>
          <w:szCs w:val="21"/>
        </w:rPr>
        <w:t xml:space="preserve"> per dag</w:t>
      </w:r>
    </w:p>
    <w:p w14:paraId="6C0540A6" w14:textId="483298A9" w:rsidR="009A7565" w:rsidRDefault="01D8FA9A" w:rsidP="5F1B2A45">
      <w:pPr>
        <w:pStyle w:val="Lijstalinea"/>
        <w:numPr>
          <w:ilvl w:val="0"/>
          <w:numId w:val="2"/>
        </w:numPr>
        <w:rPr>
          <w:b/>
          <w:bCs/>
          <w:sz w:val="21"/>
          <w:szCs w:val="21"/>
        </w:rPr>
      </w:pPr>
      <w:r w:rsidRPr="5F1B2A45">
        <w:rPr>
          <w:rFonts w:ascii="Calibri" w:eastAsia="Calibri" w:hAnsi="Calibri" w:cs="Calibri"/>
          <w:b/>
          <w:bCs/>
          <w:sz w:val="21"/>
          <w:szCs w:val="21"/>
        </w:rPr>
        <w:t>Indien bezoekers klachten (zoals verkoudheid, niezen, hoesten, keelpijn, moeilijk ademen of koorts) hebben, dan komen ze niet en melden ze zich eerst bij de GGD voor een test. Na een negatieve testuitslag kan men op bezoek komen. Na een positieve uitslag vindt geen bezoek/logeren/huisbezoek plaats tot het einde van de quarantaineperiode voor het hele huishouden.</w:t>
      </w:r>
    </w:p>
    <w:p w14:paraId="26E74D61" w14:textId="11760622" w:rsidR="009A7565" w:rsidRDefault="01D8FA9A" w:rsidP="5F1B2A45">
      <w:pPr>
        <w:pStyle w:val="Lijstalinea"/>
        <w:numPr>
          <w:ilvl w:val="0"/>
          <w:numId w:val="2"/>
        </w:numPr>
        <w:rPr>
          <w:b/>
          <w:bCs/>
          <w:sz w:val="21"/>
          <w:szCs w:val="21"/>
        </w:rPr>
      </w:pPr>
      <w:r w:rsidRPr="2B71E15D">
        <w:rPr>
          <w:rFonts w:ascii="Calibri" w:eastAsia="Calibri" w:hAnsi="Calibri" w:cs="Calibri"/>
          <w:b/>
          <w:bCs/>
          <w:sz w:val="21"/>
          <w:szCs w:val="21"/>
        </w:rPr>
        <w:t>Bezoekers houden zich aan de hygiëneregels: handen wassen en 1,5 meter afstand</w:t>
      </w:r>
      <w:r w:rsidR="4F4CB2B5" w:rsidRPr="2B71E15D">
        <w:rPr>
          <w:rFonts w:ascii="Calibri" w:eastAsia="Calibri" w:hAnsi="Calibri" w:cs="Calibri"/>
          <w:b/>
          <w:bCs/>
          <w:sz w:val="21"/>
          <w:szCs w:val="21"/>
        </w:rPr>
        <w:t>.</w:t>
      </w:r>
    </w:p>
    <w:p w14:paraId="05667638" w14:textId="60914018" w:rsidR="009A7565" w:rsidRDefault="01D8FA9A" w:rsidP="5F1B2A45">
      <w:pPr>
        <w:pStyle w:val="Lijstalinea"/>
        <w:numPr>
          <w:ilvl w:val="0"/>
          <w:numId w:val="2"/>
        </w:numPr>
        <w:rPr>
          <w:b/>
          <w:bCs/>
          <w:sz w:val="21"/>
          <w:szCs w:val="21"/>
        </w:rPr>
      </w:pPr>
      <w:r w:rsidRPr="5F1B2A45">
        <w:rPr>
          <w:rFonts w:ascii="Calibri" w:eastAsia="Calibri" w:hAnsi="Calibri" w:cs="Calibri"/>
          <w:b/>
          <w:bCs/>
          <w:sz w:val="21"/>
          <w:szCs w:val="21"/>
        </w:rPr>
        <w:t>Wanneer het bezoek en cliënt gaan wandelen (waar mogelijk) met 1,5 meter afstand, vermijd dan drukte.</w:t>
      </w:r>
    </w:p>
    <w:p w14:paraId="706C670C" w14:textId="12B6119D" w:rsidR="009A7565" w:rsidRDefault="01D8FA9A" w:rsidP="5F1B2A45">
      <w:pPr>
        <w:pStyle w:val="Lijstalinea"/>
        <w:numPr>
          <w:ilvl w:val="0"/>
          <w:numId w:val="2"/>
        </w:numPr>
        <w:rPr>
          <w:b/>
          <w:bCs/>
          <w:sz w:val="21"/>
          <w:szCs w:val="21"/>
        </w:rPr>
      </w:pPr>
      <w:r w:rsidRPr="5F1B2A45">
        <w:rPr>
          <w:rFonts w:ascii="Calibri" w:eastAsia="Calibri" w:hAnsi="Calibri" w:cs="Calibri"/>
          <w:b/>
          <w:bCs/>
          <w:sz w:val="21"/>
          <w:szCs w:val="21"/>
        </w:rPr>
        <w:t>Het bezoek maakt geen gebruik van algemene sanitaire- en keuken- faciliteiten en andere gemeenschappelijke ruimtes. Bezoek vindt plaats in eigen appartement.</w:t>
      </w:r>
    </w:p>
    <w:p w14:paraId="66C58347" w14:textId="5B670577" w:rsidR="009A7565" w:rsidRDefault="01D8FA9A" w:rsidP="5F1B2A45">
      <w:pPr>
        <w:pStyle w:val="Lijstalinea"/>
        <w:numPr>
          <w:ilvl w:val="0"/>
          <w:numId w:val="2"/>
        </w:numPr>
        <w:rPr>
          <w:b/>
          <w:bCs/>
          <w:sz w:val="21"/>
          <w:szCs w:val="21"/>
        </w:rPr>
      </w:pPr>
      <w:r w:rsidRPr="5F1B2A45">
        <w:rPr>
          <w:rFonts w:ascii="Calibri" w:eastAsia="Calibri" w:hAnsi="Calibri" w:cs="Calibri"/>
          <w:b/>
          <w:bCs/>
          <w:sz w:val="21"/>
          <w:szCs w:val="21"/>
        </w:rPr>
        <w:t>Het bezoek vermijdt het contact met andere cliënten.</w:t>
      </w:r>
    </w:p>
    <w:bookmarkEnd w:id="0"/>
    <w:p w14:paraId="02452A03" w14:textId="07A0D673" w:rsidR="009A7565" w:rsidRDefault="01D8FA9A" w:rsidP="066C9FD4">
      <w:pPr>
        <w:rPr>
          <w:i/>
          <w:iCs/>
        </w:rPr>
      </w:pPr>
      <w:r>
        <w:t xml:space="preserve">* </w:t>
      </w:r>
      <w:r w:rsidRPr="066C9FD4">
        <w:rPr>
          <w:i/>
          <w:iCs/>
        </w:rPr>
        <w:t>Uitgebreide richtlijnen voor bezoek, zie "bezoekregeling" op intranet en op de website.</w:t>
      </w:r>
    </w:p>
    <w:p w14:paraId="75706B4B" w14:textId="50A5ABD4" w:rsidR="009A7565" w:rsidRDefault="009A7565" w:rsidP="5F1B2A45">
      <w:pPr>
        <w:spacing w:before="0" w:after="0"/>
      </w:pPr>
      <w:r>
        <w:t xml:space="preserve">Lindenlaan en </w:t>
      </w:r>
      <w:proofErr w:type="spellStart"/>
      <w:r>
        <w:t>Leilinde</w:t>
      </w:r>
      <w:proofErr w:type="spellEnd"/>
      <w:r>
        <w:t xml:space="preserve"> individuele woningen: algemene richtlijnen RIVM handhaven en volgen ter bescherming van de </w:t>
      </w:r>
      <w:r w:rsidR="620470D9">
        <w:t>cliënt</w:t>
      </w:r>
      <w:r>
        <w:t xml:space="preserve"> en van de begeleiding.</w:t>
      </w:r>
      <w:r w:rsidR="1ED5A3A4">
        <w:t xml:space="preserve"> </w:t>
      </w:r>
      <w:r w:rsidR="00C12E64">
        <w:t xml:space="preserve">Maximaal </w:t>
      </w:r>
      <w:r w:rsidR="3FF029CE">
        <w:t>3</w:t>
      </w:r>
      <w:r w:rsidR="00C12E64">
        <w:t xml:space="preserve"> bezoekers</w:t>
      </w:r>
      <w:r w:rsidR="59DEE16B">
        <w:t xml:space="preserve"> per dag</w:t>
      </w:r>
      <w:r w:rsidR="00C12E64">
        <w:t xml:space="preserve"> mits de ruimte dit toelaat. </w:t>
      </w:r>
    </w:p>
    <w:p w14:paraId="5E2EDA95" w14:textId="694B996D" w:rsidR="5F1B2A45" w:rsidRDefault="5F1B2A45" w:rsidP="5F1B2A45">
      <w:pPr>
        <w:spacing w:before="0" w:after="0"/>
      </w:pPr>
    </w:p>
    <w:p w14:paraId="16D9B783" w14:textId="77777777" w:rsidR="00E16336" w:rsidRDefault="009A7565" w:rsidP="00E16336">
      <w:pPr>
        <w:spacing w:before="0" w:after="0"/>
      </w:pPr>
      <w:r w:rsidRPr="00285A96">
        <w:rPr>
          <w:rStyle w:val="OndertitelChar"/>
        </w:rPr>
        <w:t>Groepsmomenten</w:t>
      </w:r>
    </w:p>
    <w:p w14:paraId="2CD56671" w14:textId="1B282B40" w:rsidR="00E16336" w:rsidRDefault="009A7565" w:rsidP="00E16336">
      <w:pPr>
        <w:spacing w:before="0" w:after="0"/>
      </w:pPr>
      <w:r w:rsidRPr="00285A96">
        <w:rPr>
          <w:rStyle w:val="OndertitelChar"/>
        </w:rPr>
        <w:cr/>
      </w:r>
      <w:r w:rsidR="002E4075" w:rsidRPr="002E4075">
        <w:t>Op de Lindenlaan worden</w:t>
      </w:r>
      <w:r w:rsidRPr="002E4075">
        <w:t xml:space="preserve"> </w:t>
      </w:r>
      <w:r w:rsidRPr="00285A96">
        <w:rPr>
          <w:b/>
          <w:bCs/>
        </w:rPr>
        <w:t>geen</w:t>
      </w:r>
      <w:r w:rsidRPr="002E4075">
        <w:t xml:space="preserve"> groepsmomenten aangeboden.</w:t>
      </w:r>
      <w:r w:rsidR="002E4075" w:rsidRPr="002E4075">
        <w:t xml:space="preserve"> (de ruimte is te klein).</w:t>
      </w:r>
      <w:r w:rsidRPr="002E4075">
        <w:t xml:space="preserve"> </w:t>
      </w:r>
    </w:p>
    <w:p w14:paraId="62B69E93" w14:textId="68232C4A" w:rsidR="00E16336" w:rsidRDefault="009A7565" w:rsidP="00E16336">
      <w:pPr>
        <w:pStyle w:val="Lijstalinea"/>
        <w:numPr>
          <w:ilvl w:val="0"/>
          <w:numId w:val="10"/>
        </w:numPr>
        <w:spacing w:before="0" w:after="0"/>
      </w:pPr>
      <w:r>
        <w:t xml:space="preserve">Er worden alternatieven aangeboden door de begeleiding, zoals individuele koffiemomenten bij </w:t>
      </w:r>
      <w:r w:rsidR="3A90D312">
        <w:t>cliënt</w:t>
      </w:r>
      <w:r>
        <w:t xml:space="preserve"> thuis of buiten. Ook kan er in creatieve zin andere mogelijkheden onderzocht worden, zoals het digitale kopje koffie met een aantal </w:t>
      </w:r>
      <w:r w:rsidR="002E4075">
        <w:t>cliënten</w:t>
      </w:r>
      <w:r>
        <w:t xml:space="preserve"> via video bellen.</w:t>
      </w:r>
    </w:p>
    <w:p w14:paraId="55AF73B8" w14:textId="070EED6A" w:rsidR="002E4075" w:rsidRPr="00E16336" w:rsidRDefault="002E4075" w:rsidP="00E16336">
      <w:pPr>
        <w:pStyle w:val="Lijstalinea"/>
        <w:numPr>
          <w:ilvl w:val="0"/>
          <w:numId w:val="10"/>
        </w:numPr>
        <w:spacing w:before="0" w:after="0"/>
      </w:pPr>
      <w:r w:rsidRPr="009A7565">
        <w:t>Het eetmoment in de avond wordt anders ingevuld dan regulier. Begeleiding kookt voor de cliënten die op de lijst staan en deze maaltijden worden bezorgd bij de cliënten thuis.</w:t>
      </w:r>
    </w:p>
    <w:p w14:paraId="5B32E82F" w14:textId="77777777" w:rsidR="00E16336" w:rsidRDefault="00E16336" w:rsidP="00E16336">
      <w:pPr>
        <w:spacing w:before="0" w:after="0"/>
      </w:pPr>
    </w:p>
    <w:p w14:paraId="099BC14B" w14:textId="0AFF4D18" w:rsidR="00E16336" w:rsidRDefault="006A3EC0" w:rsidP="00E16336">
      <w:pPr>
        <w:spacing w:before="0" w:after="0"/>
      </w:pPr>
      <w:r>
        <w:t xml:space="preserve">Op de </w:t>
      </w:r>
      <w:proofErr w:type="spellStart"/>
      <w:r>
        <w:t>Leilinde</w:t>
      </w:r>
      <w:proofErr w:type="spellEnd"/>
      <w:r>
        <w:t xml:space="preserve"> </w:t>
      </w:r>
      <w:r w:rsidR="2F22631E">
        <w:t xml:space="preserve">kan in de avond weer </w:t>
      </w:r>
      <w:r>
        <w:t>een koffiemoment en een eetmoment geboden</w:t>
      </w:r>
      <w:r w:rsidR="00B86543">
        <w:t xml:space="preserve"> worden</w:t>
      </w:r>
      <w:r w:rsidR="33BBEE64">
        <w:t xml:space="preserve"> op het steunpunt.</w:t>
      </w:r>
      <w:r w:rsidR="320AC902">
        <w:t xml:space="preserve"> In weekenden ook op de ochtend en de middag. </w:t>
      </w:r>
    </w:p>
    <w:p w14:paraId="6392EB9A" w14:textId="4A6E012D" w:rsidR="0BB5A375" w:rsidRDefault="0BB5A375" w:rsidP="0BB5A375">
      <w:pPr>
        <w:spacing w:before="0" w:after="0"/>
      </w:pPr>
    </w:p>
    <w:p w14:paraId="1437A539" w14:textId="1FDFC9F3" w:rsidR="009A7565" w:rsidRPr="001A3EA1" w:rsidRDefault="006A3EC0" w:rsidP="00E16336">
      <w:pPr>
        <w:pStyle w:val="Lijstalinea"/>
        <w:numPr>
          <w:ilvl w:val="0"/>
          <w:numId w:val="10"/>
        </w:numPr>
        <w:spacing w:before="0" w:after="0"/>
      </w:pPr>
      <w:r>
        <w:t xml:space="preserve">Het maximale aantal cliënten is hier </w:t>
      </w:r>
      <w:r w:rsidR="7B377733">
        <w:t>3</w:t>
      </w:r>
      <w:r w:rsidR="001A3EA1">
        <w:t>. (mits de ruimte dit toelaat)</w:t>
      </w:r>
    </w:p>
    <w:p w14:paraId="7EF3A346" w14:textId="01C594E7" w:rsidR="002E4075" w:rsidRDefault="002E4075" w:rsidP="00E16336">
      <w:pPr>
        <w:pStyle w:val="Lijstalinea"/>
        <w:numPr>
          <w:ilvl w:val="0"/>
          <w:numId w:val="10"/>
        </w:numPr>
        <w:spacing w:before="0" w:after="0"/>
      </w:pPr>
      <w:r>
        <w:t xml:space="preserve">Het bezorgen van eten is ook nog steeds mogelijk. </w:t>
      </w:r>
    </w:p>
    <w:p w14:paraId="2CE1C7DD" w14:textId="343BACC8" w:rsidR="458427AF" w:rsidRDefault="458427AF" w:rsidP="2B71E15D">
      <w:pPr>
        <w:pStyle w:val="Lijstalinea"/>
        <w:numPr>
          <w:ilvl w:val="0"/>
          <w:numId w:val="10"/>
        </w:numPr>
        <w:spacing w:before="0" w:after="0"/>
      </w:pPr>
      <w:r w:rsidRPr="36B16140">
        <w:rPr>
          <w:b/>
          <w:bCs/>
        </w:rPr>
        <w:t xml:space="preserve">Buiten mag een groep uit max </w:t>
      </w:r>
      <w:r w:rsidR="4C4EB097" w:rsidRPr="36B16140">
        <w:rPr>
          <w:b/>
          <w:bCs/>
        </w:rPr>
        <w:t>4</w:t>
      </w:r>
      <w:r w:rsidRPr="36B16140">
        <w:rPr>
          <w:b/>
          <w:bCs/>
        </w:rPr>
        <w:t xml:space="preserve"> mensen bestaan (cliënten en begeleiders) </w:t>
      </w:r>
    </w:p>
    <w:p w14:paraId="52C51D28" w14:textId="70F7CE05" w:rsidR="5F1B2A45" w:rsidRDefault="5F1B2A45" w:rsidP="3F82160A">
      <w:pPr>
        <w:spacing w:before="0" w:after="0"/>
        <w:ind w:left="360"/>
        <w:rPr>
          <w:b/>
          <w:bCs/>
        </w:rPr>
      </w:pPr>
    </w:p>
    <w:p w14:paraId="6F646ABD" w14:textId="54D4F832" w:rsidR="00E16336" w:rsidRDefault="009A7565" w:rsidP="00E16336">
      <w:pPr>
        <w:spacing w:before="0" w:after="0"/>
      </w:pPr>
      <w:r w:rsidRPr="5F1B2A45">
        <w:rPr>
          <w:rStyle w:val="OndertitelChar"/>
        </w:rPr>
        <w:lastRenderedPageBreak/>
        <w:t>Contactmomenten</w:t>
      </w:r>
    </w:p>
    <w:p w14:paraId="5CD6AD5B" w14:textId="22F7F2F2" w:rsidR="00E16336" w:rsidRDefault="009A7565" w:rsidP="00E16336">
      <w:pPr>
        <w:spacing w:before="0" w:after="0"/>
      </w:pPr>
      <w:r>
        <w:t xml:space="preserve">Fase 2 individueel wonen wordt vormgegeven volgens ambulante richtlijnen. </w:t>
      </w:r>
    </w:p>
    <w:p w14:paraId="18ADD892" w14:textId="77777777" w:rsidR="00E16336" w:rsidRDefault="00E16336" w:rsidP="00E16336">
      <w:pPr>
        <w:spacing w:before="0" w:after="0"/>
      </w:pPr>
      <w:r w:rsidRPr="00E16336">
        <w:rPr>
          <w:i/>
          <w:iCs/>
        </w:rPr>
        <w:t>*</w:t>
      </w:r>
      <w:r w:rsidR="009A7565" w:rsidRPr="00E16336">
        <w:rPr>
          <w:i/>
          <w:iCs/>
        </w:rPr>
        <w:t>Zie ambulante richtlijnen.</w:t>
      </w:r>
      <w:r w:rsidR="009A7565" w:rsidRPr="00E16336">
        <w:rPr>
          <w:i/>
          <w:iCs/>
        </w:rPr>
        <w:cr/>
      </w:r>
    </w:p>
    <w:p w14:paraId="7AA780BA" w14:textId="77777777" w:rsidR="00E16336" w:rsidRDefault="009A7565" w:rsidP="00E16336">
      <w:pPr>
        <w:spacing w:before="0" w:after="0"/>
      </w:pPr>
      <w:r w:rsidRPr="009A7565">
        <w:t xml:space="preserve">Fase 2 geclusterd (Lindenlaan) wordt vormgegeven volgens reguliere richtlijnen, individuele contactmomenten gaan bij </w:t>
      </w:r>
      <w:r w:rsidRPr="00E16336">
        <w:rPr>
          <w:b/>
          <w:bCs/>
        </w:rPr>
        <w:t>geen</w:t>
      </w:r>
      <w:r w:rsidRPr="009A7565">
        <w:t xml:space="preserve"> klachten door.</w:t>
      </w:r>
      <w:r w:rsidRPr="009A7565">
        <w:cr/>
      </w:r>
    </w:p>
    <w:p w14:paraId="35CA2631" w14:textId="554BF366" w:rsidR="009A7565" w:rsidRPr="00E16336" w:rsidRDefault="00E16336" w:rsidP="52BD8E66">
      <w:pPr>
        <w:spacing w:before="0" w:after="0"/>
        <w:rPr>
          <w:i/>
          <w:iCs/>
        </w:rPr>
      </w:pPr>
      <w:r w:rsidRPr="52BD8E66">
        <w:rPr>
          <w:i/>
          <w:iCs/>
        </w:rPr>
        <w:t>*</w:t>
      </w:r>
      <w:r w:rsidR="009A7565" w:rsidRPr="52BD8E66">
        <w:rPr>
          <w:b/>
          <w:bCs/>
          <w:i/>
          <w:iCs/>
        </w:rPr>
        <w:t>Bij klachten of symptomen</w:t>
      </w:r>
      <w:r w:rsidR="4DD2A666" w:rsidRPr="52BD8E66">
        <w:rPr>
          <w:b/>
          <w:bCs/>
          <w:i/>
          <w:iCs/>
        </w:rPr>
        <w:t>:</w:t>
      </w:r>
      <w:r w:rsidR="4DD2A666" w:rsidRPr="52BD8E66">
        <w:rPr>
          <w:i/>
          <w:iCs/>
        </w:rPr>
        <w:t xml:space="preserve"> Laat je testen!</w:t>
      </w:r>
      <w:r w:rsidR="004B36B3" w:rsidRPr="52BD8E66">
        <w:rPr>
          <w:i/>
          <w:iCs/>
        </w:rPr>
        <w:t xml:space="preserve"> Blijf thuis.</w:t>
      </w:r>
      <w:r w:rsidR="00967338" w:rsidRPr="52BD8E66">
        <w:rPr>
          <w:i/>
          <w:iCs/>
        </w:rPr>
        <w:t xml:space="preserve"> Neem contact op met je leidinggevende</w:t>
      </w:r>
      <w:r w:rsidR="004B36B3" w:rsidRPr="52BD8E66">
        <w:rPr>
          <w:i/>
          <w:iCs/>
        </w:rPr>
        <w:t xml:space="preserve"> om te overleggen of je een dienst kan ruilen in afwachting van de uitslag van de test.</w:t>
      </w:r>
    </w:p>
    <w:p w14:paraId="2727FF44" w14:textId="77777777" w:rsidR="009A7565" w:rsidRDefault="009A7565">
      <w:r>
        <w:br w:type="page"/>
      </w:r>
    </w:p>
    <w:p w14:paraId="4478A8E6" w14:textId="77777777" w:rsidR="009A7565" w:rsidRPr="00D66C4F" w:rsidRDefault="009A7565" w:rsidP="00E16336">
      <w:pPr>
        <w:pStyle w:val="Titel"/>
      </w:pPr>
      <w:r w:rsidRPr="00D66C4F">
        <w:lastRenderedPageBreak/>
        <w:t>ATC dagbesteding en facilitair</w:t>
      </w:r>
    </w:p>
    <w:p w14:paraId="63F4472F" w14:textId="5535E198" w:rsidR="009A7565" w:rsidRDefault="009A7565" w:rsidP="00E16336">
      <w:pPr>
        <w:pStyle w:val="Kop2"/>
      </w:pPr>
      <w:r>
        <w:t>Heeft e</w:t>
      </w:r>
      <w:r w:rsidR="7B59B7F7">
        <w:t>en</w:t>
      </w:r>
      <w:r>
        <w:t xml:space="preserve"> </w:t>
      </w:r>
      <w:r w:rsidR="4E185065">
        <w:t>cliënt</w:t>
      </w:r>
      <w:r>
        <w:t xml:space="preserve"> klachten of symptomen? Niet deel laten </w:t>
      </w:r>
      <w:r w:rsidR="00D66C4F">
        <w:t>nemen</w:t>
      </w:r>
      <w:r>
        <w:t xml:space="preserve"> aan</w:t>
      </w:r>
      <w:r w:rsidR="00D66C4F">
        <w:t xml:space="preserve"> </w:t>
      </w:r>
      <w:r>
        <w:t>dagb</w:t>
      </w:r>
      <w:r w:rsidR="00D66C4F">
        <w:t>e</w:t>
      </w:r>
      <w:r>
        <w:t>steding</w:t>
      </w:r>
      <w:r w:rsidR="00E16336">
        <w:t>.</w:t>
      </w:r>
    </w:p>
    <w:p w14:paraId="3E7A24CF" w14:textId="77777777" w:rsidR="00E16336" w:rsidRPr="00E16336" w:rsidRDefault="00E16336" w:rsidP="00E16336"/>
    <w:p w14:paraId="64ACC93F" w14:textId="2EFCD5EC" w:rsidR="00E16336" w:rsidRPr="00E16336" w:rsidRDefault="00E16336" w:rsidP="00E16336">
      <w:pPr>
        <w:pStyle w:val="Kop1"/>
        <w:rPr>
          <w:rStyle w:val="Kop1Char"/>
          <w:color w:val="FFFFFF" w:themeColor="background2"/>
        </w:rPr>
      </w:pPr>
      <w:r w:rsidRPr="00E16336">
        <w:rPr>
          <w:rStyle w:val="Kop1Char"/>
          <w:color w:val="FFFFFF" w:themeColor="background2"/>
        </w:rPr>
        <w:t xml:space="preserve">ATC </w:t>
      </w:r>
    </w:p>
    <w:p w14:paraId="3532CABF" w14:textId="3FBE4282" w:rsidR="009A7565" w:rsidRDefault="009A7565" w:rsidP="009A7565">
      <w:r>
        <w:t xml:space="preserve">Er kunnen maximaal </w:t>
      </w:r>
      <w:r w:rsidR="001A3EA1">
        <w:t>10</w:t>
      </w:r>
      <w:r>
        <w:t xml:space="preserve"> </w:t>
      </w:r>
      <w:r w:rsidR="003E5930">
        <w:t>cliënten</w:t>
      </w:r>
      <w:r>
        <w:t xml:space="preserve"> tegelijk dagbesteding volgen op het ATC, met in achtneming van de algemeen geldende maatregelen. Er </w:t>
      </w:r>
      <w:r w:rsidR="001A3EA1">
        <w:t>zijn 2</w:t>
      </w:r>
      <w:r>
        <w:t xml:space="preserve"> ATC medewerker aanwezig op het ATC om deze dagbesteding vorm te geven.</w:t>
      </w:r>
      <w:r w:rsidR="4FC745EF">
        <w:t xml:space="preserve"> </w:t>
      </w:r>
      <w:r w:rsidR="7091CDE8">
        <w:t xml:space="preserve">Per ruimte mogen 6 mensen aanwezig zijn. </w:t>
      </w:r>
    </w:p>
    <w:p w14:paraId="16CDBF86" w14:textId="4A02BD27" w:rsidR="575700A8" w:rsidRDefault="575700A8" w:rsidP="066C9FD4">
      <w:r>
        <w:t xml:space="preserve">Er wordt altijd 1.5 meter afstand gehouden en groepsmomenten zoals de lunch </w:t>
      </w:r>
      <w:r w:rsidR="29C9F8A8">
        <w:t xml:space="preserve">worden zo georganiseerd dat er niet meer dan 6 mensen tegelijk in 1 ruimte zijn. </w:t>
      </w:r>
    </w:p>
    <w:p w14:paraId="7F642119" w14:textId="6C770830" w:rsidR="04988E89" w:rsidRDefault="04988E89" w:rsidP="3F82160A">
      <w:pPr>
        <w:rPr>
          <w:b/>
          <w:bCs/>
        </w:rPr>
      </w:pPr>
      <w:r w:rsidRPr="36B16140">
        <w:rPr>
          <w:b/>
          <w:bCs/>
        </w:rPr>
        <w:t xml:space="preserve">Buiten mogen maximaal </w:t>
      </w:r>
      <w:r w:rsidR="5A413E95" w:rsidRPr="36B16140">
        <w:rPr>
          <w:b/>
          <w:bCs/>
        </w:rPr>
        <w:t>4</w:t>
      </w:r>
      <w:r w:rsidRPr="36B16140">
        <w:rPr>
          <w:b/>
          <w:bCs/>
        </w:rPr>
        <w:t xml:space="preserve"> personen samen op 1,5 meter zijn. </w:t>
      </w:r>
      <w:r w:rsidR="3D55BB7D" w:rsidRPr="36B16140">
        <w:rPr>
          <w:b/>
          <w:bCs/>
        </w:rPr>
        <w:t xml:space="preserve">Een uitzondering hierop is het facilitaire team. Mocht het noodzakelijk zijn voor de continuïteit van de werkzaamheden mogen er meerdere mensen tegelijk buiten zijn. Uiteraard op 1,5 meter. </w:t>
      </w:r>
    </w:p>
    <w:p w14:paraId="6DBA28F4" w14:textId="2218537C" w:rsidR="79BFE4B2" w:rsidRDefault="79BFE4B2" w:rsidP="3F82160A">
      <w:pPr>
        <w:rPr>
          <w:b/>
          <w:bCs/>
        </w:rPr>
      </w:pPr>
      <w:r w:rsidRPr="3F82160A">
        <w:rPr>
          <w:b/>
          <w:bCs/>
        </w:rPr>
        <w:t>Vervoer ATC</w:t>
      </w:r>
    </w:p>
    <w:p w14:paraId="77F1D727" w14:textId="277398AF" w:rsidR="79BFE4B2" w:rsidRDefault="79BFE4B2" w:rsidP="7EA0982E">
      <w:pPr>
        <w:rPr>
          <w:rFonts w:ascii="Calibri" w:eastAsia="Calibri" w:hAnsi="Calibri" w:cs="Calibri"/>
          <w:color w:val="000000"/>
          <w:sz w:val="22"/>
          <w:szCs w:val="22"/>
        </w:rPr>
      </w:pPr>
      <w:r w:rsidRPr="7EA0982E">
        <w:rPr>
          <w:rFonts w:ascii="Calibri" w:eastAsia="Calibri" w:hAnsi="Calibri" w:cs="Calibri"/>
          <w:color w:val="000000"/>
          <w:sz w:val="22"/>
          <w:szCs w:val="22"/>
        </w:rPr>
        <w:t>Doe een gezondheidscheck vooraf.  Een niet-medisch mondkapje is verplicht voor iedereen van 13 jaar of ouder. Bij twee of meer passagiers kan het niet dragen van een mondkapje tot een boete leiden.</w:t>
      </w:r>
    </w:p>
    <w:p w14:paraId="4D486D3A" w14:textId="79B517EB" w:rsidR="79BFE4B2" w:rsidRDefault="79BFE4B2" w:rsidP="7EA0982E">
      <w:pPr>
        <w:rPr>
          <w:rFonts w:ascii="Calibri" w:eastAsia="Calibri" w:hAnsi="Calibri" w:cs="Calibri"/>
          <w:color w:val="000000"/>
          <w:sz w:val="22"/>
          <w:szCs w:val="22"/>
        </w:rPr>
      </w:pPr>
      <w:r w:rsidRPr="7EA0982E">
        <w:rPr>
          <w:rFonts w:ascii="Calibri" w:eastAsia="Calibri" w:hAnsi="Calibri" w:cs="Calibri"/>
          <w:color w:val="000000"/>
          <w:sz w:val="22"/>
          <w:szCs w:val="22"/>
        </w:rPr>
        <w:t xml:space="preserve">In de eigen auto draagt iedereen een mondkapje wanneer mensen die niet tot hetzelfde huishouden behoren samen reizen. Zit </w:t>
      </w:r>
      <w:r w:rsidR="7C9FE11E" w:rsidRPr="7EA0982E">
        <w:rPr>
          <w:rFonts w:ascii="Calibri" w:eastAsia="Calibri" w:hAnsi="Calibri" w:cs="Calibri"/>
          <w:color w:val="000000"/>
          <w:sz w:val="22"/>
          <w:szCs w:val="22"/>
        </w:rPr>
        <w:t>je</w:t>
      </w:r>
      <w:r w:rsidRPr="7EA0982E">
        <w:rPr>
          <w:rFonts w:ascii="Calibri" w:eastAsia="Calibri" w:hAnsi="Calibri" w:cs="Calibri"/>
          <w:color w:val="000000"/>
          <w:sz w:val="22"/>
          <w:szCs w:val="22"/>
        </w:rPr>
        <w:t xml:space="preserve"> met mensen in de auto uit een ander huishouden? Dan mogen er maximaal 2 personen in de auto zitten.</w:t>
      </w:r>
    </w:p>
    <w:p w14:paraId="6A7EA5B7" w14:textId="192D5FCA" w:rsidR="3F82160A" w:rsidRDefault="3F82160A" w:rsidP="3F82160A">
      <w:pPr>
        <w:rPr>
          <w:b/>
          <w:bCs/>
        </w:rPr>
      </w:pPr>
    </w:p>
    <w:p w14:paraId="523498D7" w14:textId="25F6D3C1" w:rsidR="00E16336" w:rsidRPr="00E16336" w:rsidRDefault="00E16336" w:rsidP="00E16336">
      <w:pPr>
        <w:pStyle w:val="Kop1"/>
        <w:rPr>
          <w:rStyle w:val="Kop1Char"/>
          <w:color w:val="FFFFFF" w:themeColor="background2"/>
        </w:rPr>
      </w:pPr>
      <w:r w:rsidRPr="00E16336">
        <w:rPr>
          <w:rStyle w:val="Kop1Char"/>
          <w:color w:val="FFFFFF" w:themeColor="background2"/>
        </w:rPr>
        <w:t xml:space="preserve">FACILITAIR </w:t>
      </w:r>
    </w:p>
    <w:p w14:paraId="4D1D130A" w14:textId="6E0764BD" w:rsidR="003E5930" w:rsidRDefault="009A7565" w:rsidP="00E16336">
      <w:pPr>
        <w:spacing w:before="0" w:after="0"/>
      </w:pPr>
      <w:r>
        <w:t>Verhuizingen gaan door met aangepaste richtlijnen: de spullen in het huis</w:t>
      </w:r>
      <w:r w:rsidRPr="52BD8E66">
        <w:rPr>
          <w:b/>
          <w:bCs/>
        </w:rPr>
        <w:t xml:space="preserve"> MOETEN</w:t>
      </w:r>
      <w:r>
        <w:t xml:space="preserve"> van </w:t>
      </w:r>
      <w:r w:rsidR="049FF1E3">
        <w:t>tevoren</w:t>
      </w:r>
      <w:r>
        <w:t xml:space="preserve"> ingepakt zijn door bewoner(s) met eventueel ondersteuning van de begeleiding. Daarnaast moet er een begeleider voor de </w:t>
      </w:r>
      <w:r w:rsidR="1219FDA0">
        <w:t>cliënt</w:t>
      </w:r>
      <w:r>
        <w:t xml:space="preserve"> beschikbaar zijn voor eventuele vragen of problemen. </w:t>
      </w:r>
      <w:r w:rsidR="6FF1556F">
        <w:t>V</w:t>
      </w:r>
      <w:r>
        <w:t xml:space="preserve">an </w:t>
      </w:r>
      <w:r w:rsidR="2055CA6E">
        <w:t>tevoren</w:t>
      </w:r>
      <w:r>
        <w:t xml:space="preserve"> maakt </w:t>
      </w:r>
      <w:r w:rsidR="003E5930">
        <w:t>Coördinator</w:t>
      </w:r>
      <w:r>
        <w:t xml:space="preserve"> facilitair en vastgoed een plan wie aanwezig zijn en stemt dit af met de desbetreffende </w:t>
      </w:r>
      <w:proofErr w:type="spellStart"/>
      <w:r>
        <w:t>TC'er</w:t>
      </w:r>
      <w:proofErr w:type="spellEnd"/>
      <w:r>
        <w:t xml:space="preserve"> en begeleider.</w:t>
      </w:r>
    </w:p>
    <w:p w14:paraId="0E64AA2A" w14:textId="77777777" w:rsidR="00E16336" w:rsidRDefault="00E16336" w:rsidP="00E16336">
      <w:pPr>
        <w:spacing w:before="0" w:after="0"/>
      </w:pPr>
    </w:p>
    <w:p w14:paraId="585765F4" w14:textId="6DD1A489" w:rsidR="00747AFD" w:rsidRDefault="00747AFD" w:rsidP="00E16336">
      <w:pPr>
        <w:pStyle w:val="Ondertitel"/>
        <w:spacing w:after="0"/>
      </w:pPr>
      <w:r w:rsidRPr="00747AFD">
        <w:t>Vervoer</w:t>
      </w:r>
    </w:p>
    <w:p w14:paraId="1EA1FD07" w14:textId="259AC195" w:rsidR="003507D7" w:rsidRPr="0075074F" w:rsidRDefault="00AB427F" w:rsidP="00E16336">
      <w:pPr>
        <w:spacing w:before="0" w:after="0"/>
      </w:pPr>
      <w:r>
        <w:t>Er wordt alleen vervoer geboden als dit (medisch) noodzakelijk is. Kijk</w:t>
      </w:r>
      <w:r w:rsidR="001759D6">
        <w:t xml:space="preserve"> eerst</w:t>
      </w:r>
      <w:r>
        <w:t xml:space="preserve"> of het eigen netwerk iets kan betekenen in vervoer. </w:t>
      </w:r>
      <w:r w:rsidR="0075074F">
        <w:t>Intern kan gebruik gemaakt worden van de facilitaire bus op maandag, zaterdag</w:t>
      </w:r>
      <w:r w:rsidR="001759D6">
        <w:t xml:space="preserve">, </w:t>
      </w:r>
      <w:r w:rsidR="0075074F">
        <w:t>zondag en op werkdagen na 16.00 uur. (aanvragen via Nick)</w:t>
      </w:r>
    </w:p>
    <w:p w14:paraId="64E336DE" w14:textId="77777777" w:rsidR="001A3EA1" w:rsidRDefault="001A3EA1" w:rsidP="00E16336">
      <w:pPr>
        <w:pStyle w:val="Ondertitel"/>
        <w:spacing w:after="0"/>
      </w:pPr>
    </w:p>
    <w:p w14:paraId="2F1C1D31" w14:textId="3BE89685" w:rsidR="0075074F" w:rsidRDefault="0075074F" w:rsidP="00E16336">
      <w:pPr>
        <w:pStyle w:val="Ondertitel"/>
        <w:spacing w:after="0"/>
      </w:pPr>
      <w:r>
        <w:t>Het vervoer van een client in eigen auto:</w:t>
      </w:r>
    </w:p>
    <w:p w14:paraId="7F639CFB" w14:textId="40138772" w:rsidR="0075074F" w:rsidRPr="001A3EA1" w:rsidRDefault="7FF306D0" w:rsidP="5F1B2A45">
      <w:pPr>
        <w:pStyle w:val="Lijstalinea"/>
        <w:numPr>
          <w:ilvl w:val="0"/>
          <w:numId w:val="9"/>
        </w:numPr>
        <w:spacing w:before="0" w:after="0"/>
      </w:pPr>
      <w:r>
        <w:t xml:space="preserve">Maximaal </w:t>
      </w:r>
      <w:r w:rsidR="0075074F">
        <w:t xml:space="preserve">1 begeleider en 1 </w:t>
      </w:r>
      <w:r w:rsidR="49077064">
        <w:t>cliënt</w:t>
      </w:r>
    </w:p>
    <w:p w14:paraId="3B606C60" w14:textId="58E763C9" w:rsidR="0075074F" w:rsidRPr="001A3EA1" w:rsidRDefault="0075074F" w:rsidP="001A3EA1">
      <w:pPr>
        <w:pStyle w:val="Lijstalinea"/>
        <w:spacing w:before="0" w:after="0"/>
      </w:pPr>
      <w:r w:rsidRPr="001A3EA1">
        <w:t xml:space="preserve">De </w:t>
      </w:r>
      <w:r w:rsidR="171D45A0" w:rsidRPr="001A3EA1">
        <w:t>cliënt</w:t>
      </w:r>
      <w:r w:rsidRPr="001A3EA1">
        <w:t xml:space="preserve"> zit schuin achter de begeleider</w:t>
      </w:r>
      <w:r w:rsidR="00C41FE1" w:rsidRPr="001A3EA1">
        <w:t xml:space="preserve"> op de achterbank</w:t>
      </w:r>
    </w:p>
    <w:p w14:paraId="1AC6D9ED" w14:textId="4E212E0B" w:rsidR="0002516F" w:rsidRPr="001A3EA1" w:rsidRDefault="0002516F" w:rsidP="5F1B2A45">
      <w:pPr>
        <w:pStyle w:val="Lijstalinea"/>
        <w:numPr>
          <w:ilvl w:val="0"/>
          <w:numId w:val="9"/>
        </w:numPr>
        <w:spacing w:before="0" w:after="0"/>
      </w:pPr>
      <w:r w:rsidRPr="001A3EA1">
        <w:t xml:space="preserve">De </w:t>
      </w:r>
      <w:r w:rsidR="4467FA76" w:rsidRPr="001A3EA1">
        <w:t>cliënt</w:t>
      </w:r>
      <w:r w:rsidRPr="001A3EA1">
        <w:t xml:space="preserve"> </w:t>
      </w:r>
      <w:r w:rsidR="00870D8C" w:rsidRPr="001A3EA1">
        <w:t xml:space="preserve">en de begeleider dragen een (niet medisch) mondkapje. </w:t>
      </w:r>
    </w:p>
    <w:p w14:paraId="7FC26267" w14:textId="309B9BBD" w:rsidR="005D3677" w:rsidRPr="001A3EA1" w:rsidRDefault="005D3677" w:rsidP="00E16336">
      <w:pPr>
        <w:pStyle w:val="Lijstalinea"/>
        <w:numPr>
          <w:ilvl w:val="0"/>
          <w:numId w:val="9"/>
        </w:numPr>
        <w:spacing w:before="0" w:after="0"/>
        <w:rPr>
          <w:rFonts w:cstheme="minorHAnsi"/>
        </w:rPr>
      </w:pPr>
      <w:r w:rsidRPr="001A3EA1">
        <w:rPr>
          <w:rFonts w:cstheme="minorHAnsi"/>
        </w:rPr>
        <w:t>Voor vertrek handen wassen, bij aankomst handen wassen</w:t>
      </w:r>
    </w:p>
    <w:p w14:paraId="11C77BED" w14:textId="46E0B5CB" w:rsidR="00747AFD" w:rsidRPr="001A3EA1" w:rsidRDefault="005D3677" w:rsidP="00E16336">
      <w:pPr>
        <w:pStyle w:val="Lijstalinea"/>
        <w:numPr>
          <w:ilvl w:val="0"/>
          <w:numId w:val="9"/>
        </w:numPr>
        <w:spacing w:before="0" w:after="0"/>
        <w:rPr>
          <w:rFonts w:cstheme="minorHAnsi"/>
        </w:rPr>
      </w:pPr>
      <w:r w:rsidRPr="001A3EA1">
        <w:rPr>
          <w:rFonts w:cstheme="minorHAnsi"/>
        </w:rPr>
        <w:t>Na gebruik de auto schoonmaken (deurklinken, gordels</w:t>
      </w:r>
      <w:r w:rsidR="005958D2" w:rsidRPr="001A3EA1">
        <w:rPr>
          <w:rFonts w:cstheme="minorHAnsi"/>
        </w:rPr>
        <w:t>)</w:t>
      </w:r>
    </w:p>
    <w:p w14:paraId="35AB10DA" w14:textId="77777777" w:rsidR="00E16336" w:rsidRPr="00E16336" w:rsidRDefault="00E16336" w:rsidP="00E16336">
      <w:pPr>
        <w:pStyle w:val="Lijstalinea"/>
        <w:spacing w:before="0" w:after="0"/>
        <w:rPr>
          <w:rFonts w:cstheme="minorHAnsi"/>
          <w:sz w:val="22"/>
          <w:szCs w:val="22"/>
        </w:rPr>
      </w:pPr>
    </w:p>
    <w:p w14:paraId="24EA62BB" w14:textId="7A6D398D" w:rsidR="00E16336" w:rsidRPr="00E16336" w:rsidRDefault="00E16336" w:rsidP="00E16336">
      <w:pPr>
        <w:pStyle w:val="Kop1"/>
        <w:rPr>
          <w:color w:val="FFFFFF" w:themeColor="background2"/>
        </w:rPr>
      </w:pPr>
      <w:r w:rsidRPr="00E16336">
        <w:rPr>
          <w:color w:val="FFFFFF" w:themeColor="background2"/>
        </w:rPr>
        <w:lastRenderedPageBreak/>
        <w:t xml:space="preserve">Schoonmaak </w:t>
      </w:r>
    </w:p>
    <w:p w14:paraId="68B307F9" w14:textId="48D8885E" w:rsidR="00E16336" w:rsidRDefault="009A7565" w:rsidP="00E16336">
      <w:pPr>
        <w:pStyle w:val="Lijstalinea"/>
        <w:numPr>
          <w:ilvl w:val="0"/>
          <w:numId w:val="9"/>
        </w:numPr>
      </w:pPr>
      <w:r w:rsidRPr="009A7565">
        <w:t xml:space="preserve">De schoonmaak op de woonlocaties wordt opgeschaald om de gemeenschappelijke ruimtes schoon en hygiënisch te houden. De </w:t>
      </w:r>
      <w:proofErr w:type="spellStart"/>
      <w:r w:rsidRPr="009A7565">
        <w:t>TC'er</w:t>
      </w:r>
      <w:proofErr w:type="spellEnd"/>
      <w:r w:rsidRPr="009A7565">
        <w:t xml:space="preserve"> kan in overleg met de facilitair medewerker het werk tijdelijk herverdelen. Daarnaast kan begeleiding een rol hebben in de schoonmaak.</w:t>
      </w:r>
    </w:p>
    <w:p w14:paraId="289B9235" w14:textId="709092D8" w:rsidR="0BB5A375" w:rsidRDefault="009A7565" w:rsidP="0BB5A375">
      <w:pPr>
        <w:pStyle w:val="Lijstalinea"/>
        <w:numPr>
          <w:ilvl w:val="0"/>
          <w:numId w:val="9"/>
        </w:numPr>
      </w:pPr>
      <w:r w:rsidRPr="009A7565">
        <w:t xml:space="preserve">Huishoudelijke ondersteuning bij cliënten gaat door, dit is hetzelfde als een begeleidingsmoment. </w:t>
      </w:r>
      <w:r w:rsidRPr="009A7565">
        <w:cr/>
        <w:t xml:space="preserve">Schoonmaak op locatie de </w:t>
      </w:r>
      <w:proofErr w:type="spellStart"/>
      <w:r w:rsidRPr="009A7565">
        <w:t>Meulewiek</w:t>
      </w:r>
      <w:proofErr w:type="spellEnd"/>
      <w:r w:rsidRPr="009A7565">
        <w:t xml:space="preserve"> gaat door met, maar kan eventueel afgeschaald worden als de noodzaak op de locaties groter wordt. </w:t>
      </w:r>
      <w:proofErr w:type="spellStart"/>
      <w:r w:rsidRPr="009A7565">
        <w:t>TC'ers</w:t>
      </w:r>
      <w:proofErr w:type="spellEnd"/>
      <w:r w:rsidRPr="009A7565">
        <w:t xml:space="preserve"> stemmen hierover onderling af met MT.  </w:t>
      </w:r>
    </w:p>
    <w:p w14:paraId="0152F8FF" w14:textId="0224B008" w:rsidR="0BB5A375" w:rsidRDefault="0BB5A375" w:rsidP="0BB5A375"/>
    <w:p w14:paraId="10186D94" w14:textId="42964F6F" w:rsidR="009A7565" w:rsidRPr="00E16336" w:rsidRDefault="009A7565" w:rsidP="009A7565">
      <w:pPr>
        <w:pStyle w:val="Kop1"/>
        <w:rPr>
          <w:color w:val="FFFFFF" w:themeColor="background2"/>
        </w:rPr>
      </w:pPr>
      <w:bookmarkStart w:id="1" w:name="_Hlk36055959"/>
      <w:r w:rsidRPr="00E16336">
        <w:rPr>
          <w:color w:val="FFFFFF" w:themeColor="background2"/>
        </w:rPr>
        <w:t>Kantoorpersoneel</w:t>
      </w:r>
    </w:p>
    <w:bookmarkEnd w:id="1"/>
    <w:p w14:paraId="14308961" w14:textId="0D71883B" w:rsidR="009A7565" w:rsidRDefault="009A7565" w:rsidP="2B71E15D">
      <w:pPr>
        <w:pStyle w:val="Tekstopmerking"/>
        <w:rPr>
          <w:highlight w:val="red"/>
        </w:rPr>
      </w:pPr>
      <w:r w:rsidRPr="066C9FD4">
        <w:t>Kantoorpersoneel werkt zoveel mogelijk thuis en geven hier vorm aan de continuering van beleid, zorg en personele taken. Werken alleen op locatie indien dit noodzakelijk is voor de continuering van de werkzaamheden.</w:t>
      </w:r>
      <w:r w:rsidR="008B5ECD" w:rsidRPr="066C9FD4">
        <w:t xml:space="preserve"> Hiervoor is een rooster gemaakt zodat een veilig aantal medewerkers aanwezig is</w:t>
      </w:r>
      <w:r w:rsidR="001A49AF" w:rsidRPr="066C9FD4">
        <w:t>.</w:t>
      </w:r>
      <w:r w:rsidRPr="066C9FD4">
        <w:t xml:space="preserve"> Zo vergroten we de veiligheid voor de medewerkers die wel op locatie moeten werken.</w:t>
      </w:r>
    </w:p>
    <w:p w14:paraId="25131413" w14:textId="54680553" w:rsidR="009A7565" w:rsidRDefault="009A7565" w:rsidP="009A7565">
      <w:pPr>
        <w:pStyle w:val="Tekstopmerking"/>
        <w:rPr>
          <w:rFonts w:cstheme="minorHAnsi"/>
        </w:rPr>
      </w:pPr>
      <w:r w:rsidRPr="52BD8E66">
        <w:t xml:space="preserve">Zorggediplomeerde kantoormedewerkers worden ingezet op de locaties indien dit noodzakelijk is </w:t>
      </w:r>
      <w:r w:rsidR="001A3EA1" w:rsidRPr="52BD8E66">
        <w:t>i.v.m.</w:t>
      </w:r>
      <w:r w:rsidRPr="52BD8E66">
        <w:t xml:space="preserve"> ziekte ed. Hiervoor is een lijst opgesteld die in het Coronavirus crisis protocol is opgenomen. </w:t>
      </w:r>
    </w:p>
    <w:p w14:paraId="5AF82CFB" w14:textId="64C0B52E" w:rsidR="009A7565" w:rsidRPr="008679DA" w:rsidRDefault="19B5489C" w:rsidP="009A7565">
      <w:pPr>
        <w:pStyle w:val="Kop1"/>
        <w:rPr>
          <w:color w:val="FFFFFF" w:themeColor="background2"/>
        </w:rPr>
      </w:pPr>
      <w:bookmarkStart w:id="2" w:name="_Hlk36056482"/>
      <w:r w:rsidRPr="3F82160A">
        <w:rPr>
          <w:color w:val="FFFFFF" w:themeColor="background2"/>
        </w:rPr>
        <w:t>Ov</w:t>
      </w:r>
      <w:r w:rsidR="009A7565" w:rsidRPr="3F82160A">
        <w:rPr>
          <w:color w:val="FFFFFF" w:themeColor="background2"/>
        </w:rPr>
        <w:t>erlegstructuren</w:t>
      </w:r>
    </w:p>
    <w:bookmarkEnd w:id="2"/>
    <w:p w14:paraId="4D7F1399" w14:textId="2376BAA8" w:rsidR="36C4CC2D" w:rsidRDefault="36C4CC2D">
      <w:r>
        <w:t>Overleggen vinden plaats in Teams.</w:t>
      </w:r>
    </w:p>
    <w:p w14:paraId="08CED600" w14:textId="1E7B1C6F" w:rsidR="001A3EA1" w:rsidRDefault="38914376" w:rsidP="2B71E15D">
      <w:pPr>
        <w:rPr>
          <w:highlight w:val="red"/>
        </w:rPr>
      </w:pPr>
      <w:r>
        <w:t>Noodzakelijke overleggen</w:t>
      </w:r>
      <w:r w:rsidR="009A7565">
        <w:t xml:space="preserve"> </w:t>
      </w:r>
      <w:r w:rsidR="22E68AD7">
        <w:t>kunnen doorgaan in een ruimte waar 1,5 meter afstand kan worden gehouden</w:t>
      </w:r>
      <w:r w:rsidR="009A7565">
        <w:t xml:space="preserve">. </w:t>
      </w:r>
      <w:r w:rsidR="001A3EA1">
        <w:t xml:space="preserve">Op locatie de </w:t>
      </w:r>
      <w:proofErr w:type="spellStart"/>
      <w:r w:rsidR="001A3EA1">
        <w:t>Meulewiek</w:t>
      </w:r>
      <w:proofErr w:type="spellEnd"/>
      <w:r w:rsidR="001A3EA1">
        <w:t xml:space="preserve"> max </w:t>
      </w:r>
      <w:r w:rsidR="1EE75543">
        <w:t>4</w:t>
      </w:r>
      <w:r w:rsidR="001A3EA1">
        <w:t xml:space="preserve"> personen in de grote overlegruimte. </w:t>
      </w:r>
      <w:r w:rsidR="2023728B">
        <w:t>(let op ventileren)</w:t>
      </w:r>
    </w:p>
    <w:p w14:paraId="6DCD7AE3" w14:textId="620E5772" w:rsidR="001A3EA1" w:rsidRDefault="001A3EA1" w:rsidP="5F1B2A45">
      <w:r>
        <w:t>Is een groter overleg</w:t>
      </w:r>
      <w:r w:rsidR="118D8631">
        <w:t xml:space="preserve"> echt</w:t>
      </w:r>
      <w:r>
        <w:t xml:space="preserve"> noodzakelijk</w:t>
      </w:r>
      <w:r w:rsidR="00C958AD">
        <w:t xml:space="preserve"> dan kan de PMT ruimte gebruikt worden of een ruimte in het </w:t>
      </w:r>
      <w:proofErr w:type="spellStart"/>
      <w:r w:rsidR="00C958AD">
        <w:t>Buurthuus</w:t>
      </w:r>
      <w:proofErr w:type="spellEnd"/>
      <w:r w:rsidR="00C958AD">
        <w:t>.</w:t>
      </w:r>
    </w:p>
    <w:p w14:paraId="0B6A4DEC" w14:textId="7ECFE48C" w:rsidR="00967338" w:rsidRPr="008679DA" w:rsidRDefault="00967338" w:rsidP="00967338">
      <w:pPr>
        <w:pStyle w:val="Kop1"/>
        <w:rPr>
          <w:color w:val="FFFFFF" w:themeColor="background2"/>
        </w:rPr>
      </w:pPr>
      <w:r>
        <w:rPr>
          <w:color w:val="FFFFFF" w:themeColor="background2"/>
        </w:rPr>
        <w:t>Verloven en vakanties</w:t>
      </w:r>
    </w:p>
    <w:p w14:paraId="32801FD4" w14:textId="087FB969" w:rsidR="00967338" w:rsidRDefault="00967338" w:rsidP="00967338">
      <w:pPr>
        <w:rPr>
          <w:rFonts w:cstheme="minorHAnsi"/>
        </w:rPr>
      </w:pPr>
      <w:r w:rsidRPr="006E4F0E">
        <w:rPr>
          <w:rFonts w:cstheme="minorHAnsi"/>
        </w:rPr>
        <w:t>Verloven kunnen worden ingetrokken op het moment dat d</w:t>
      </w:r>
      <w:r>
        <w:rPr>
          <w:rFonts w:cstheme="minorHAnsi"/>
        </w:rPr>
        <w:t>e organisatie dit</w:t>
      </w:r>
      <w:r w:rsidRPr="006E4F0E">
        <w:rPr>
          <w:rFonts w:cstheme="minorHAnsi"/>
        </w:rPr>
        <w:t xml:space="preserve"> noodzakelijk </w:t>
      </w:r>
      <w:r>
        <w:rPr>
          <w:rFonts w:cstheme="minorHAnsi"/>
        </w:rPr>
        <w:t>vindt. Vooralsnog blijven al geplande verloven staan en kunnen opgenomen worden, mits er niet teveel ziekte is binnen het team/afdeling.</w:t>
      </w:r>
    </w:p>
    <w:p w14:paraId="320C35E5" w14:textId="77777777" w:rsidR="00967338" w:rsidRPr="00967338" w:rsidRDefault="00967338" w:rsidP="52BD8E66">
      <w:pPr>
        <w:pStyle w:val="Normaalweb"/>
        <w:spacing w:before="0" w:beforeAutospacing="0" w:after="240" w:afterAutospacing="0"/>
        <w:rPr>
          <w:rFonts w:asciiTheme="minorHAnsi" w:hAnsiTheme="minorHAnsi" w:cstheme="minorBidi"/>
          <w:color w:val="333333"/>
          <w:sz w:val="22"/>
          <w:szCs w:val="22"/>
        </w:rPr>
      </w:pPr>
      <w:r w:rsidRPr="3F82160A">
        <w:rPr>
          <w:rFonts w:asciiTheme="minorHAnsi" w:hAnsiTheme="minorHAnsi" w:cstheme="minorBidi"/>
          <w:color w:val="333333"/>
          <w:sz w:val="22"/>
          <w:szCs w:val="22"/>
        </w:rPr>
        <w:t>Een aantal landen/gebieden zijn door de overheid als risicogebied aangemerkt als gevolg van recente Corona uitbraken. Dit heeft gevolgen voor het reizen naar deze landen maar ook voor de terugkeer. </w:t>
      </w:r>
    </w:p>
    <w:p w14:paraId="3D1E217A" w14:textId="27AEC235" w:rsidR="00967338" w:rsidRPr="009D6001" w:rsidRDefault="1E2E22B3" w:rsidP="3F82160A">
      <w:pPr>
        <w:pStyle w:val="Normaalweb"/>
        <w:spacing w:before="0" w:beforeAutospacing="0" w:after="240" w:afterAutospacing="0"/>
        <w:rPr>
          <w:rFonts w:asciiTheme="minorHAnsi" w:eastAsiaTheme="minorEastAsia" w:hAnsiTheme="minorHAnsi" w:cstheme="minorBidi"/>
          <w:sz w:val="22"/>
          <w:szCs w:val="22"/>
        </w:rPr>
      </w:pPr>
      <w:r w:rsidRPr="3F82160A">
        <w:rPr>
          <w:rFonts w:asciiTheme="minorHAnsi" w:eastAsiaTheme="minorEastAsia" w:hAnsiTheme="minorHAnsi" w:cstheme="minorBidi"/>
          <w:color w:val="000000"/>
          <w:sz w:val="22"/>
          <w:szCs w:val="22"/>
        </w:rPr>
        <w:t>Het virus is bijna nergens ter wereld onder controle. Geef het virus geen lift. Breng het niet naar het buitenland en neem het niet mee terug naar huis. Het RIVM adviseert niet te reizen en boek tot midden januari geen reis naar het buitenland.</w:t>
      </w:r>
    </w:p>
    <w:p w14:paraId="3C38D45B" w14:textId="394B52DE" w:rsidR="00967338" w:rsidRPr="009D6001" w:rsidRDefault="1E2E22B3" w:rsidP="3F82160A">
      <w:pPr>
        <w:pStyle w:val="Normaalweb"/>
        <w:spacing w:before="0" w:beforeAutospacing="0" w:after="240" w:afterAutospacing="0"/>
        <w:rPr>
          <w:rFonts w:asciiTheme="minorHAnsi" w:eastAsiaTheme="minorEastAsia" w:hAnsiTheme="minorHAnsi" w:cstheme="minorBidi"/>
          <w:b/>
          <w:bCs/>
          <w:color w:val="000000"/>
          <w:sz w:val="22"/>
          <w:szCs w:val="22"/>
        </w:rPr>
      </w:pPr>
      <w:r w:rsidRPr="3F82160A">
        <w:rPr>
          <w:rFonts w:asciiTheme="minorHAnsi" w:eastAsiaTheme="minorEastAsia" w:hAnsiTheme="minorHAnsi" w:cstheme="minorBidi"/>
          <w:b/>
          <w:bCs/>
          <w:color w:val="000000"/>
          <w:sz w:val="22"/>
          <w:szCs w:val="22"/>
        </w:rPr>
        <w:t xml:space="preserve">Is het noodzakelijk om te reizen, neem dan vooraf contact op met je team coördinator. </w:t>
      </w:r>
    </w:p>
    <w:p w14:paraId="26F8B003" w14:textId="626B2C04" w:rsidR="00967338" w:rsidRPr="009D6001" w:rsidRDefault="00967338" w:rsidP="3F82160A">
      <w:pPr>
        <w:rPr>
          <w:sz w:val="22"/>
          <w:szCs w:val="22"/>
        </w:rPr>
      </w:pPr>
    </w:p>
    <w:p w14:paraId="7851CFA5" w14:textId="77777777" w:rsidR="00967338" w:rsidRDefault="00967338" w:rsidP="00967338"/>
    <w:p w14:paraId="7597DFA7" w14:textId="77777777" w:rsidR="00967338" w:rsidRPr="009A7565" w:rsidRDefault="00967338" w:rsidP="00967338"/>
    <w:p w14:paraId="5E6C0D77" w14:textId="77777777" w:rsidR="00967338" w:rsidRDefault="00967338" w:rsidP="00967338"/>
    <w:p w14:paraId="500E92FD" w14:textId="5A29DD7C" w:rsidR="00967338" w:rsidRDefault="00967338" w:rsidP="5F1B2A45"/>
    <w:p w14:paraId="2102D725" w14:textId="77777777" w:rsidR="009A7565" w:rsidRDefault="009A7565" w:rsidP="009A7565"/>
    <w:p w14:paraId="0504696E" w14:textId="77777777" w:rsidR="009A7565" w:rsidRPr="009A7565" w:rsidRDefault="009A7565" w:rsidP="009A7565"/>
    <w:p w14:paraId="154D6347" w14:textId="77777777" w:rsidR="009A7565" w:rsidRDefault="009A7565" w:rsidP="009A7565"/>
    <w:sectPr w:rsidR="009A75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8D279" w14:textId="77777777" w:rsidR="00200FB3" w:rsidRDefault="00200FB3" w:rsidP="00D10F1D">
      <w:pPr>
        <w:spacing w:before="0" w:after="0" w:line="240" w:lineRule="auto"/>
      </w:pPr>
      <w:r>
        <w:separator/>
      </w:r>
    </w:p>
  </w:endnote>
  <w:endnote w:type="continuationSeparator" w:id="0">
    <w:p w14:paraId="68393CDB" w14:textId="77777777" w:rsidR="00200FB3" w:rsidRDefault="00200FB3" w:rsidP="00D10F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BB5A375" w14:paraId="7F6B0C5F" w14:textId="77777777" w:rsidTr="0BB5A375">
      <w:tc>
        <w:tcPr>
          <w:tcW w:w="3024" w:type="dxa"/>
        </w:tcPr>
        <w:p w14:paraId="2D1A2EFF" w14:textId="3F4AC81C" w:rsidR="0BB5A375" w:rsidRDefault="0BB5A375" w:rsidP="0BB5A375">
          <w:pPr>
            <w:pStyle w:val="Koptekst"/>
            <w:ind w:left="-115"/>
          </w:pPr>
        </w:p>
      </w:tc>
      <w:tc>
        <w:tcPr>
          <w:tcW w:w="3024" w:type="dxa"/>
        </w:tcPr>
        <w:p w14:paraId="42EE7330" w14:textId="3F858D33" w:rsidR="0BB5A375" w:rsidRDefault="0BB5A375" w:rsidP="0BB5A375">
          <w:pPr>
            <w:pStyle w:val="Koptekst"/>
            <w:jc w:val="center"/>
          </w:pPr>
        </w:p>
      </w:tc>
      <w:tc>
        <w:tcPr>
          <w:tcW w:w="3024" w:type="dxa"/>
        </w:tcPr>
        <w:p w14:paraId="590E30EE" w14:textId="4B53AF45" w:rsidR="0BB5A375" w:rsidRDefault="0BB5A375" w:rsidP="0BB5A375">
          <w:pPr>
            <w:pStyle w:val="Koptekst"/>
            <w:ind w:right="-115"/>
            <w:jc w:val="right"/>
          </w:pPr>
        </w:p>
      </w:tc>
    </w:tr>
  </w:tbl>
  <w:p w14:paraId="37886000" w14:textId="39F739D1" w:rsidR="0BB5A375" w:rsidRDefault="0BB5A375" w:rsidP="0BB5A3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253A2" w14:textId="77777777" w:rsidR="00200FB3" w:rsidRDefault="00200FB3" w:rsidP="00D10F1D">
      <w:pPr>
        <w:spacing w:before="0" w:after="0" w:line="240" w:lineRule="auto"/>
      </w:pPr>
      <w:r>
        <w:separator/>
      </w:r>
    </w:p>
  </w:footnote>
  <w:footnote w:type="continuationSeparator" w:id="0">
    <w:p w14:paraId="0F1FD25A" w14:textId="77777777" w:rsidR="00200FB3" w:rsidRDefault="00200FB3" w:rsidP="00D10F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25A9" w14:textId="33ADA83B" w:rsidR="002D244C" w:rsidRPr="002D244C" w:rsidRDefault="00D10F1D">
    <w:pPr>
      <w:pStyle w:val="Koptekst"/>
      <w:rPr>
        <w:sz w:val="24"/>
        <w:szCs w:val="24"/>
      </w:rPr>
    </w:pPr>
    <w:r w:rsidRPr="002D244C">
      <w:rPr>
        <w:noProof/>
        <w:color w:val="B2B2B2" w:themeColor="background1" w:themeTint="99"/>
        <w:sz w:val="24"/>
        <w:szCs w:val="24"/>
      </w:rPr>
      <w:drawing>
        <wp:anchor distT="0" distB="0" distL="114300" distR="114300" simplePos="0" relativeHeight="251658240" behindDoc="1" locked="0" layoutInCell="1" allowOverlap="1" wp14:anchorId="3E2B4375" wp14:editId="18ECDBB4">
          <wp:simplePos x="0" y="0"/>
          <wp:positionH relativeFrom="column">
            <wp:posOffset>4758948</wp:posOffset>
          </wp:positionH>
          <wp:positionV relativeFrom="paragraph">
            <wp:posOffset>-115155</wp:posOffset>
          </wp:positionV>
          <wp:extent cx="1589177" cy="31040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DS.png"/>
                  <pic:cNvPicPr/>
                </pic:nvPicPr>
                <pic:blipFill>
                  <a:blip r:embed="rId1">
                    <a:extLst>
                      <a:ext uri="{28A0092B-C50C-407E-A947-70E740481C1C}">
                        <a14:useLocalDpi xmlns:a14="http://schemas.microsoft.com/office/drawing/2010/main" val="0"/>
                      </a:ext>
                    </a:extLst>
                  </a:blip>
                  <a:stretch>
                    <a:fillRect/>
                  </a:stretch>
                </pic:blipFill>
                <pic:spPr>
                  <a:xfrm>
                    <a:off x="0" y="0"/>
                    <a:ext cx="1589177" cy="310408"/>
                  </a:xfrm>
                  <a:prstGeom prst="rect">
                    <a:avLst/>
                  </a:prstGeom>
                </pic:spPr>
              </pic:pic>
            </a:graphicData>
          </a:graphic>
        </wp:anchor>
      </w:drawing>
    </w:r>
    <w:r w:rsidR="10732EB9" w:rsidRPr="002D244C">
      <w:rPr>
        <w:color w:val="B2B2B2" w:themeColor="background1" w:themeTint="99"/>
        <w:sz w:val="24"/>
        <w:szCs w:val="24"/>
      </w:rPr>
      <w:t xml:space="preserve">Protocol zorg continuïteit </w:t>
    </w:r>
    <w:r w:rsidR="10732EB9">
      <w:rPr>
        <w:color w:val="B2B2B2" w:themeColor="background1" w:themeTint="99"/>
        <w:sz w:val="24"/>
        <w:szCs w:val="24"/>
      </w:rPr>
      <w:t>19 augustus</w:t>
    </w:r>
    <w:r w:rsidR="10732EB9" w:rsidRPr="002D244C">
      <w:rPr>
        <w:color w:val="B2B2B2" w:themeColor="background1" w:themeTint="99"/>
        <w:sz w:val="24"/>
        <w:szCs w:val="24"/>
      </w:rPr>
      <w:t xml:space="preserve">  - door Mieke Mulder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5D65"/>
    <w:multiLevelType w:val="hybridMultilevel"/>
    <w:tmpl w:val="8DC2DFB8"/>
    <w:lvl w:ilvl="0" w:tplc="27204D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920ADB"/>
    <w:multiLevelType w:val="hybridMultilevel"/>
    <w:tmpl w:val="13B8E562"/>
    <w:lvl w:ilvl="0" w:tplc="310ACEC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316F5A"/>
    <w:multiLevelType w:val="hybridMultilevel"/>
    <w:tmpl w:val="63A64122"/>
    <w:lvl w:ilvl="0" w:tplc="40DEFDFA">
      <w:start w:val="1"/>
      <w:numFmt w:val="bullet"/>
      <w:lvlText w:val="•"/>
      <w:lvlJc w:val="left"/>
      <w:pPr>
        <w:tabs>
          <w:tab w:val="num" w:pos="720"/>
        </w:tabs>
        <w:ind w:left="720" w:hanging="360"/>
      </w:pPr>
      <w:rPr>
        <w:rFonts w:ascii="Times New Roman" w:hAnsi="Times New Roman" w:hint="default"/>
      </w:rPr>
    </w:lvl>
    <w:lvl w:ilvl="1" w:tplc="02C23A2E" w:tentative="1">
      <w:start w:val="1"/>
      <w:numFmt w:val="bullet"/>
      <w:lvlText w:val="•"/>
      <w:lvlJc w:val="left"/>
      <w:pPr>
        <w:tabs>
          <w:tab w:val="num" w:pos="1440"/>
        </w:tabs>
        <w:ind w:left="1440" w:hanging="360"/>
      </w:pPr>
      <w:rPr>
        <w:rFonts w:ascii="Times New Roman" w:hAnsi="Times New Roman" w:hint="default"/>
      </w:rPr>
    </w:lvl>
    <w:lvl w:ilvl="2" w:tplc="71925692" w:tentative="1">
      <w:start w:val="1"/>
      <w:numFmt w:val="bullet"/>
      <w:lvlText w:val="•"/>
      <w:lvlJc w:val="left"/>
      <w:pPr>
        <w:tabs>
          <w:tab w:val="num" w:pos="2160"/>
        </w:tabs>
        <w:ind w:left="2160" w:hanging="360"/>
      </w:pPr>
      <w:rPr>
        <w:rFonts w:ascii="Times New Roman" w:hAnsi="Times New Roman" w:hint="default"/>
      </w:rPr>
    </w:lvl>
    <w:lvl w:ilvl="3" w:tplc="AE66F7BA" w:tentative="1">
      <w:start w:val="1"/>
      <w:numFmt w:val="bullet"/>
      <w:lvlText w:val="•"/>
      <w:lvlJc w:val="left"/>
      <w:pPr>
        <w:tabs>
          <w:tab w:val="num" w:pos="2880"/>
        </w:tabs>
        <w:ind w:left="2880" w:hanging="360"/>
      </w:pPr>
      <w:rPr>
        <w:rFonts w:ascii="Times New Roman" w:hAnsi="Times New Roman" w:hint="default"/>
      </w:rPr>
    </w:lvl>
    <w:lvl w:ilvl="4" w:tplc="1CEA81CE" w:tentative="1">
      <w:start w:val="1"/>
      <w:numFmt w:val="bullet"/>
      <w:lvlText w:val="•"/>
      <w:lvlJc w:val="left"/>
      <w:pPr>
        <w:tabs>
          <w:tab w:val="num" w:pos="3600"/>
        </w:tabs>
        <w:ind w:left="3600" w:hanging="360"/>
      </w:pPr>
      <w:rPr>
        <w:rFonts w:ascii="Times New Roman" w:hAnsi="Times New Roman" w:hint="default"/>
      </w:rPr>
    </w:lvl>
    <w:lvl w:ilvl="5" w:tplc="5ED69942" w:tentative="1">
      <w:start w:val="1"/>
      <w:numFmt w:val="bullet"/>
      <w:lvlText w:val="•"/>
      <w:lvlJc w:val="left"/>
      <w:pPr>
        <w:tabs>
          <w:tab w:val="num" w:pos="4320"/>
        </w:tabs>
        <w:ind w:left="4320" w:hanging="360"/>
      </w:pPr>
      <w:rPr>
        <w:rFonts w:ascii="Times New Roman" w:hAnsi="Times New Roman" w:hint="default"/>
      </w:rPr>
    </w:lvl>
    <w:lvl w:ilvl="6" w:tplc="DE108AC8" w:tentative="1">
      <w:start w:val="1"/>
      <w:numFmt w:val="bullet"/>
      <w:lvlText w:val="•"/>
      <w:lvlJc w:val="left"/>
      <w:pPr>
        <w:tabs>
          <w:tab w:val="num" w:pos="5040"/>
        </w:tabs>
        <w:ind w:left="5040" w:hanging="360"/>
      </w:pPr>
      <w:rPr>
        <w:rFonts w:ascii="Times New Roman" w:hAnsi="Times New Roman" w:hint="default"/>
      </w:rPr>
    </w:lvl>
    <w:lvl w:ilvl="7" w:tplc="ADCAD3FA" w:tentative="1">
      <w:start w:val="1"/>
      <w:numFmt w:val="bullet"/>
      <w:lvlText w:val="•"/>
      <w:lvlJc w:val="left"/>
      <w:pPr>
        <w:tabs>
          <w:tab w:val="num" w:pos="5760"/>
        </w:tabs>
        <w:ind w:left="5760" w:hanging="360"/>
      </w:pPr>
      <w:rPr>
        <w:rFonts w:ascii="Times New Roman" w:hAnsi="Times New Roman" w:hint="default"/>
      </w:rPr>
    </w:lvl>
    <w:lvl w:ilvl="8" w:tplc="CE18EF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390721A"/>
    <w:multiLevelType w:val="hybridMultilevel"/>
    <w:tmpl w:val="59D0D9BC"/>
    <w:lvl w:ilvl="0" w:tplc="A4EEBA0E">
      <w:start w:val="1"/>
      <w:numFmt w:val="bullet"/>
      <w:lvlText w:val=""/>
      <w:lvlJc w:val="left"/>
      <w:pPr>
        <w:ind w:left="720" w:hanging="360"/>
      </w:pPr>
      <w:rPr>
        <w:rFonts w:ascii="Symbol" w:hAnsi="Symbol" w:hint="default"/>
      </w:rPr>
    </w:lvl>
    <w:lvl w:ilvl="1" w:tplc="2B9EB8FA">
      <w:start w:val="1"/>
      <w:numFmt w:val="bullet"/>
      <w:lvlText w:val="o"/>
      <w:lvlJc w:val="left"/>
      <w:pPr>
        <w:ind w:left="1440" w:hanging="360"/>
      </w:pPr>
      <w:rPr>
        <w:rFonts w:ascii="Courier New" w:hAnsi="Courier New" w:hint="default"/>
      </w:rPr>
    </w:lvl>
    <w:lvl w:ilvl="2" w:tplc="CE2E31FC">
      <w:start w:val="1"/>
      <w:numFmt w:val="bullet"/>
      <w:lvlText w:val=""/>
      <w:lvlJc w:val="left"/>
      <w:pPr>
        <w:ind w:left="2160" w:hanging="360"/>
      </w:pPr>
      <w:rPr>
        <w:rFonts w:ascii="Wingdings" w:hAnsi="Wingdings" w:hint="default"/>
      </w:rPr>
    </w:lvl>
    <w:lvl w:ilvl="3" w:tplc="E28A8322">
      <w:start w:val="1"/>
      <w:numFmt w:val="bullet"/>
      <w:lvlText w:val=""/>
      <w:lvlJc w:val="left"/>
      <w:pPr>
        <w:ind w:left="2880" w:hanging="360"/>
      </w:pPr>
      <w:rPr>
        <w:rFonts w:ascii="Symbol" w:hAnsi="Symbol" w:hint="default"/>
      </w:rPr>
    </w:lvl>
    <w:lvl w:ilvl="4" w:tplc="544C679C">
      <w:start w:val="1"/>
      <w:numFmt w:val="bullet"/>
      <w:lvlText w:val="o"/>
      <w:lvlJc w:val="left"/>
      <w:pPr>
        <w:ind w:left="3600" w:hanging="360"/>
      </w:pPr>
      <w:rPr>
        <w:rFonts w:ascii="Courier New" w:hAnsi="Courier New" w:hint="default"/>
      </w:rPr>
    </w:lvl>
    <w:lvl w:ilvl="5" w:tplc="3D86BCF6">
      <w:start w:val="1"/>
      <w:numFmt w:val="bullet"/>
      <w:lvlText w:val=""/>
      <w:lvlJc w:val="left"/>
      <w:pPr>
        <w:ind w:left="4320" w:hanging="360"/>
      </w:pPr>
      <w:rPr>
        <w:rFonts w:ascii="Wingdings" w:hAnsi="Wingdings" w:hint="default"/>
      </w:rPr>
    </w:lvl>
    <w:lvl w:ilvl="6" w:tplc="D6B692FE">
      <w:start w:val="1"/>
      <w:numFmt w:val="bullet"/>
      <w:lvlText w:val=""/>
      <w:lvlJc w:val="left"/>
      <w:pPr>
        <w:ind w:left="5040" w:hanging="360"/>
      </w:pPr>
      <w:rPr>
        <w:rFonts w:ascii="Symbol" w:hAnsi="Symbol" w:hint="default"/>
      </w:rPr>
    </w:lvl>
    <w:lvl w:ilvl="7" w:tplc="C3644FAE">
      <w:start w:val="1"/>
      <w:numFmt w:val="bullet"/>
      <w:lvlText w:val="o"/>
      <w:lvlJc w:val="left"/>
      <w:pPr>
        <w:ind w:left="5760" w:hanging="360"/>
      </w:pPr>
      <w:rPr>
        <w:rFonts w:ascii="Courier New" w:hAnsi="Courier New" w:hint="default"/>
      </w:rPr>
    </w:lvl>
    <w:lvl w:ilvl="8" w:tplc="1D42E408">
      <w:start w:val="1"/>
      <w:numFmt w:val="bullet"/>
      <w:lvlText w:val=""/>
      <w:lvlJc w:val="left"/>
      <w:pPr>
        <w:ind w:left="6480" w:hanging="360"/>
      </w:pPr>
      <w:rPr>
        <w:rFonts w:ascii="Wingdings" w:hAnsi="Wingdings" w:hint="default"/>
      </w:rPr>
    </w:lvl>
  </w:abstractNum>
  <w:abstractNum w:abstractNumId="4" w15:restartNumberingAfterBreak="0">
    <w:nsid w:val="58755443"/>
    <w:multiLevelType w:val="hybridMultilevel"/>
    <w:tmpl w:val="8B162CFE"/>
    <w:lvl w:ilvl="0" w:tplc="68E45928">
      <w:start w:val="1"/>
      <w:numFmt w:val="bullet"/>
      <w:lvlText w:val=""/>
      <w:lvlJc w:val="left"/>
      <w:pPr>
        <w:ind w:left="720" w:hanging="360"/>
      </w:pPr>
      <w:rPr>
        <w:rFonts w:ascii="Symbol" w:hAnsi="Symbol" w:hint="default"/>
      </w:rPr>
    </w:lvl>
    <w:lvl w:ilvl="1" w:tplc="E93683FC">
      <w:start w:val="1"/>
      <w:numFmt w:val="bullet"/>
      <w:lvlText w:val="o"/>
      <w:lvlJc w:val="left"/>
      <w:pPr>
        <w:ind w:left="1440" w:hanging="360"/>
      </w:pPr>
      <w:rPr>
        <w:rFonts w:ascii="Courier New" w:hAnsi="Courier New" w:hint="default"/>
      </w:rPr>
    </w:lvl>
    <w:lvl w:ilvl="2" w:tplc="E85A5968">
      <w:start w:val="1"/>
      <w:numFmt w:val="bullet"/>
      <w:lvlText w:val=""/>
      <w:lvlJc w:val="left"/>
      <w:pPr>
        <w:ind w:left="2160" w:hanging="360"/>
      </w:pPr>
      <w:rPr>
        <w:rFonts w:ascii="Wingdings" w:hAnsi="Wingdings" w:hint="default"/>
      </w:rPr>
    </w:lvl>
    <w:lvl w:ilvl="3" w:tplc="5770BCDE">
      <w:start w:val="1"/>
      <w:numFmt w:val="bullet"/>
      <w:lvlText w:val=""/>
      <w:lvlJc w:val="left"/>
      <w:pPr>
        <w:ind w:left="2880" w:hanging="360"/>
      </w:pPr>
      <w:rPr>
        <w:rFonts w:ascii="Symbol" w:hAnsi="Symbol" w:hint="default"/>
      </w:rPr>
    </w:lvl>
    <w:lvl w:ilvl="4" w:tplc="22B0129C">
      <w:start w:val="1"/>
      <w:numFmt w:val="bullet"/>
      <w:lvlText w:val="o"/>
      <w:lvlJc w:val="left"/>
      <w:pPr>
        <w:ind w:left="3600" w:hanging="360"/>
      </w:pPr>
      <w:rPr>
        <w:rFonts w:ascii="Courier New" w:hAnsi="Courier New" w:hint="default"/>
      </w:rPr>
    </w:lvl>
    <w:lvl w:ilvl="5" w:tplc="73085EA8">
      <w:start w:val="1"/>
      <w:numFmt w:val="bullet"/>
      <w:lvlText w:val=""/>
      <w:lvlJc w:val="left"/>
      <w:pPr>
        <w:ind w:left="4320" w:hanging="360"/>
      </w:pPr>
      <w:rPr>
        <w:rFonts w:ascii="Wingdings" w:hAnsi="Wingdings" w:hint="default"/>
      </w:rPr>
    </w:lvl>
    <w:lvl w:ilvl="6" w:tplc="DA5A30F4">
      <w:start w:val="1"/>
      <w:numFmt w:val="bullet"/>
      <w:lvlText w:val=""/>
      <w:lvlJc w:val="left"/>
      <w:pPr>
        <w:ind w:left="5040" w:hanging="360"/>
      </w:pPr>
      <w:rPr>
        <w:rFonts w:ascii="Symbol" w:hAnsi="Symbol" w:hint="default"/>
      </w:rPr>
    </w:lvl>
    <w:lvl w:ilvl="7" w:tplc="6C9E8132">
      <w:start w:val="1"/>
      <w:numFmt w:val="bullet"/>
      <w:lvlText w:val="o"/>
      <w:lvlJc w:val="left"/>
      <w:pPr>
        <w:ind w:left="5760" w:hanging="360"/>
      </w:pPr>
      <w:rPr>
        <w:rFonts w:ascii="Courier New" w:hAnsi="Courier New" w:hint="default"/>
      </w:rPr>
    </w:lvl>
    <w:lvl w:ilvl="8" w:tplc="DA404DF4">
      <w:start w:val="1"/>
      <w:numFmt w:val="bullet"/>
      <w:lvlText w:val=""/>
      <w:lvlJc w:val="left"/>
      <w:pPr>
        <w:ind w:left="6480" w:hanging="360"/>
      </w:pPr>
      <w:rPr>
        <w:rFonts w:ascii="Wingdings" w:hAnsi="Wingdings" w:hint="default"/>
      </w:rPr>
    </w:lvl>
  </w:abstractNum>
  <w:abstractNum w:abstractNumId="5" w15:restartNumberingAfterBreak="0">
    <w:nsid w:val="606E383C"/>
    <w:multiLevelType w:val="hybridMultilevel"/>
    <w:tmpl w:val="202E0792"/>
    <w:lvl w:ilvl="0" w:tplc="D1C4E42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BC3737"/>
    <w:multiLevelType w:val="hybridMultilevel"/>
    <w:tmpl w:val="131A1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5D2B45"/>
    <w:multiLevelType w:val="hybridMultilevel"/>
    <w:tmpl w:val="57249A1E"/>
    <w:lvl w:ilvl="0" w:tplc="27204D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975B96"/>
    <w:multiLevelType w:val="hybridMultilevel"/>
    <w:tmpl w:val="8CF65FF2"/>
    <w:lvl w:ilvl="0" w:tplc="27204D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B97142"/>
    <w:multiLevelType w:val="hybridMultilevel"/>
    <w:tmpl w:val="6C42901A"/>
    <w:lvl w:ilvl="0" w:tplc="27204D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9"/>
  </w:num>
  <w:num w:numId="6">
    <w:abstractNumId w:val="0"/>
  </w:num>
  <w:num w:numId="7">
    <w:abstractNumId w:val="6"/>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65"/>
    <w:rsid w:val="0002516F"/>
    <w:rsid w:val="000644F9"/>
    <w:rsid w:val="000C0238"/>
    <w:rsid w:val="000D777B"/>
    <w:rsid w:val="001759D6"/>
    <w:rsid w:val="001A3EA1"/>
    <w:rsid w:val="001A49AF"/>
    <w:rsid w:val="00200FB3"/>
    <w:rsid w:val="00242A43"/>
    <w:rsid w:val="00285A96"/>
    <w:rsid w:val="002C19AA"/>
    <w:rsid w:val="002D244C"/>
    <w:rsid w:val="002E1FB8"/>
    <w:rsid w:val="002E4075"/>
    <w:rsid w:val="003507D7"/>
    <w:rsid w:val="00353A17"/>
    <w:rsid w:val="00391860"/>
    <w:rsid w:val="00396AE6"/>
    <w:rsid w:val="003C653C"/>
    <w:rsid w:val="003E430F"/>
    <w:rsid w:val="003E50A4"/>
    <w:rsid w:val="003E5930"/>
    <w:rsid w:val="004666B3"/>
    <w:rsid w:val="00467B4A"/>
    <w:rsid w:val="00481EA1"/>
    <w:rsid w:val="00490C0E"/>
    <w:rsid w:val="004B36B3"/>
    <w:rsid w:val="005958D2"/>
    <w:rsid w:val="005D1268"/>
    <w:rsid w:val="005D3677"/>
    <w:rsid w:val="00693964"/>
    <w:rsid w:val="006A3EC0"/>
    <w:rsid w:val="00706766"/>
    <w:rsid w:val="007363FA"/>
    <w:rsid w:val="00736790"/>
    <w:rsid w:val="00747AFD"/>
    <w:rsid w:val="0075074F"/>
    <w:rsid w:val="00761635"/>
    <w:rsid w:val="007B7847"/>
    <w:rsid w:val="007F5DC4"/>
    <w:rsid w:val="008679DA"/>
    <w:rsid w:val="00870D8C"/>
    <w:rsid w:val="008A6A24"/>
    <w:rsid w:val="008B5ECD"/>
    <w:rsid w:val="008D23BE"/>
    <w:rsid w:val="00914E0A"/>
    <w:rsid w:val="0095464F"/>
    <w:rsid w:val="00966D38"/>
    <w:rsid w:val="00967338"/>
    <w:rsid w:val="00980A85"/>
    <w:rsid w:val="009A7565"/>
    <w:rsid w:val="009C16D7"/>
    <w:rsid w:val="00A237D7"/>
    <w:rsid w:val="00A37D7A"/>
    <w:rsid w:val="00A847D5"/>
    <w:rsid w:val="00AB427F"/>
    <w:rsid w:val="00B76884"/>
    <w:rsid w:val="00B86543"/>
    <w:rsid w:val="00C12E64"/>
    <w:rsid w:val="00C32C06"/>
    <w:rsid w:val="00C41FE1"/>
    <w:rsid w:val="00C958AD"/>
    <w:rsid w:val="00D10F1D"/>
    <w:rsid w:val="00D66C4F"/>
    <w:rsid w:val="00E16336"/>
    <w:rsid w:val="00E316B6"/>
    <w:rsid w:val="00E82048"/>
    <w:rsid w:val="01D8FA9A"/>
    <w:rsid w:val="02D70D28"/>
    <w:rsid w:val="02EC6A92"/>
    <w:rsid w:val="0303F4D8"/>
    <w:rsid w:val="03136761"/>
    <w:rsid w:val="03D6D576"/>
    <w:rsid w:val="042E01F4"/>
    <w:rsid w:val="0440CD91"/>
    <w:rsid w:val="04988E89"/>
    <w:rsid w:val="049FF1E3"/>
    <w:rsid w:val="04DBCD0C"/>
    <w:rsid w:val="066C9FD4"/>
    <w:rsid w:val="06AECFED"/>
    <w:rsid w:val="0735C331"/>
    <w:rsid w:val="0782D875"/>
    <w:rsid w:val="07BFA953"/>
    <w:rsid w:val="0ACDC0F9"/>
    <w:rsid w:val="0BB5A375"/>
    <w:rsid w:val="0CB37338"/>
    <w:rsid w:val="0CCF8B4F"/>
    <w:rsid w:val="0CDAD86D"/>
    <w:rsid w:val="0CEBD55C"/>
    <w:rsid w:val="0CF1548C"/>
    <w:rsid w:val="0D31CAAB"/>
    <w:rsid w:val="0D89A0AE"/>
    <w:rsid w:val="0D9C50EB"/>
    <w:rsid w:val="0E013FEC"/>
    <w:rsid w:val="0E0381C3"/>
    <w:rsid w:val="0E95B4A3"/>
    <w:rsid w:val="0F2D09E5"/>
    <w:rsid w:val="0F5C3C31"/>
    <w:rsid w:val="103096D6"/>
    <w:rsid w:val="10732EB9"/>
    <w:rsid w:val="10849CF1"/>
    <w:rsid w:val="111467DF"/>
    <w:rsid w:val="118D8631"/>
    <w:rsid w:val="1219FDA0"/>
    <w:rsid w:val="1365855B"/>
    <w:rsid w:val="155FE120"/>
    <w:rsid w:val="158CED5C"/>
    <w:rsid w:val="16534293"/>
    <w:rsid w:val="168CAD43"/>
    <w:rsid w:val="16F5CEA0"/>
    <w:rsid w:val="171D45A0"/>
    <w:rsid w:val="181FE2B7"/>
    <w:rsid w:val="18A630B3"/>
    <w:rsid w:val="18C2C49A"/>
    <w:rsid w:val="1963DF30"/>
    <w:rsid w:val="19B5489C"/>
    <w:rsid w:val="19C848E6"/>
    <w:rsid w:val="1B562FE0"/>
    <w:rsid w:val="1C8B00AD"/>
    <w:rsid w:val="1CC18EF9"/>
    <w:rsid w:val="1CDE3C0E"/>
    <w:rsid w:val="1D5FBFDB"/>
    <w:rsid w:val="1DD5D2ED"/>
    <w:rsid w:val="1E2E22B3"/>
    <w:rsid w:val="1E3CB37C"/>
    <w:rsid w:val="1ED5A3A4"/>
    <w:rsid w:val="1EE75543"/>
    <w:rsid w:val="1F32CEDC"/>
    <w:rsid w:val="1FB1C40E"/>
    <w:rsid w:val="201EC72B"/>
    <w:rsid w:val="2023728B"/>
    <w:rsid w:val="20467F0E"/>
    <w:rsid w:val="2055CA6E"/>
    <w:rsid w:val="2109888C"/>
    <w:rsid w:val="2189A5D2"/>
    <w:rsid w:val="22E68AD7"/>
    <w:rsid w:val="241589B1"/>
    <w:rsid w:val="24A7E81E"/>
    <w:rsid w:val="24BEF36C"/>
    <w:rsid w:val="24CE6948"/>
    <w:rsid w:val="25C49582"/>
    <w:rsid w:val="25F2DB03"/>
    <w:rsid w:val="26736139"/>
    <w:rsid w:val="27DD124D"/>
    <w:rsid w:val="28F29729"/>
    <w:rsid w:val="28F8CFA3"/>
    <w:rsid w:val="2939C02B"/>
    <w:rsid w:val="294E7AD8"/>
    <w:rsid w:val="299CE535"/>
    <w:rsid w:val="299EAA4B"/>
    <w:rsid w:val="29C9F8A8"/>
    <w:rsid w:val="2A1A35D2"/>
    <w:rsid w:val="2A93D85C"/>
    <w:rsid w:val="2AF5CDAF"/>
    <w:rsid w:val="2B71E15D"/>
    <w:rsid w:val="2B95FABF"/>
    <w:rsid w:val="2BDA8EC3"/>
    <w:rsid w:val="2C2775BB"/>
    <w:rsid w:val="2C86B744"/>
    <w:rsid w:val="2CD47EF3"/>
    <w:rsid w:val="2EAFFE5C"/>
    <w:rsid w:val="2EE21A45"/>
    <w:rsid w:val="2F22631E"/>
    <w:rsid w:val="310C0124"/>
    <w:rsid w:val="320AC902"/>
    <w:rsid w:val="3241396D"/>
    <w:rsid w:val="32CFE401"/>
    <w:rsid w:val="333A2C46"/>
    <w:rsid w:val="336F5AD5"/>
    <w:rsid w:val="33B5DC82"/>
    <w:rsid w:val="33BBEE64"/>
    <w:rsid w:val="33BF36D3"/>
    <w:rsid w:val="342F202A"/>
    <w:rsid w:val="3457C3CD"/>
    <w:rsid w:val="346A1806"/>
    <w:rsid w:val="352A1F10"/>
    <w:rsid w:val="35B74AFA"/>
    <w:rsid w:val="35DF74A8"/>
    <w:rsid w:val="362CAB2A"/>
    <w:rsid w:val="36B16140"/>
    <w:rsid w:val="36C4CC2D"/>
    <w:rsid w:val="37A57C4C"/>
    <w:rsid w:val="38914376"/>
    <w:rsid w:val="38D7B249"/>
    <w:rsid w:val="3A04B142"/>
    <w:rsid w:val="3A08AF4D"/>
    <w:rsid w:val="3A2D771B"/>
    <w:rsid w:val="3A67EE5A"/>
    <w:rsid w:val="3A90D312"/>
    <w:rsid w:val="3AB7EF3B"/>
    <w:rsid w:val="3B0A4FC4"/>
    <w:rsid w:val="3BCEC5CC"/>
    <w:rsid w:val="3CE8C0AD"/>
    <w:rsid w:val="3D55BB7D"/>
    <w:rsid w:val="3DAFB845"/>
    <w:rsid w:val="3E5221AC"/>
    <w:rsid w:val="3F82160A"/>
    <w:rsid w:val="3FF029CE"/>
    <w:rsid w:val="401DC67F"/>
    <w:rsid w:val="414B4F8D"/>
    <w:rsid w:val="41916B04"/>
    <w:rsid w:val="41BC65DB"/>
    <w:rsid w:val="42C0A37C"/>
    <w:rsid w:val="4366F049"/>
    <w:rsid w:val="439E0DAF"/>
    <w:rsid w:val="4467FA76"/>
    <w:rsid w:val="446AEF18"/>
    <w:rsid w:val="458427AF"/>
    <w:rsid w:val="45A93F73"/>
    <w:rsid w:val="45FA2E9A"/>
    <w:rsid w:val="469D9A3D"/>
    <w:rsid w:val="46A4CDC0"/>
    <w:rsid w:val="478F7E54"/>
    <w:rsid w:val="4809B4D2"/>
    <w:rsid w:val="49077064"/>
    <w:rsid w:val="4915DFEB"/>
    <w:rsid w:val="494DDA04"/>
    <w:rsid w:val="49ABD634"/>
    <w:rsid w:val="49FBDE37"/>
    <w:rsid w:val="4A3A6DF0"/>
    <w:rsid w:val="4B88D574"/>
    <w:rsid w:val="4C4EB097"/>
    <w:rsid w:val="4CE4DFAF"/>
    <w:rsid w:val="4DD2A666"/>
    <w:rsid w:val="4E185065"/>
    <w:rsid w:val="4E217DF2"/>
    <w:rsid w:val="4E601E20"/>
    <w:rsid w:val="4F4CB2B5"/>
    <w:rsid w:val="4FC745EF"/>
    <w:rsid w:val="50E21C37"/>
    <w:rsid w:val="510361A3"/>
    <w:rsid w:val="51365F61"/>
    <w:rsid w:val="516B2478"/>
    <w:rsid w:val="51AC3758"/>
    <w:rsid w:val="51DCD5F5"/>
    <w:rsid w:val="52BD8E66"/>
    <w:rsid w:val="52C36C41"/>
    <w:rsid w:val="53BAE5CE"/>
    <w:rsid w:val="547C87D6"/>
    <w:rsid w:val="55CB2603"/>
    <w:rsid w:val="560167A6"/>
    <w:rsid w:val="56B9C058"/>
    <w:rsid w:val="56C4F2EC"/>
    <w:rsid w:val="56D0F5C7"/>
    <w:rsid w:val="56D8243B"/>
    <w:rsid w:val="575700A8"/>
    <w:rsid w:val="5765517B"/>
    <w:rsid w:val="57BF420A"/>
    <w:rsid w:val="582B1365"/>
    <w:rsid w:val="5882BF26"/>
    <w:rsid w:val="58ECA810"/>
    <w:rsid w:val="58F2D8DC"/>
    <w:rsid w:val="59DEE16B"/>
    <w:rsid w:val="59E790E1"/>
    <w:rsid w:val="5A308817"/>
    <w:rsid w:val="5A413E95"/>
    <w:rsid w:val="5A62ADC6"/>
    <w:rsid w:val="5A8D06CF"/>
    <w:rsid w:val="5AAF050B"/>
    <w:rsid w:val="5B58D528"/>
    <w:rsid w:val="5C9A74E6"/>
    <w:rsid w:val="5CE35282"/>
    <w:rsid w:val="5D9EE51D"/>
    <w:rsid w:val="5E7C4EAA"/>
    <w:rsid w:val="5F1B2A45"/>
    <w:rsid w:val="5F274D7D"/>
    <w:rsid w:val="5F505B8F"/>
    <w:rsid w:val="6170A916"/>
    <w:rsid w:val="61EA533A"/>
    <w:rsid w:val="61F7F963"/>
    <w:rsid w:val="620470D9"/>
    <w:rsid w:val="626AEB8B"/>
    <w:rsid w:val="63346C5F"/>
    <w:rsid w:val="63A43C2A"/>
    <w:rsid w:val="65980853"/>
    <w:rsid w:val="65A335CB"/>
    <w:rsid w:val="65CBC53C"/>
    <w:rsid w:val="66AE6832"/>
    <w:rsid w:val="66D0A7D4"/>
    <w:rsid w:val="685123E9"/>
    <w:rsid w:val="6893B4D3"/>
    <w:rsid w:val="6909C8A6"/>
    <w:rsid w:val="6A4DBBD0"/>
    <w:rsid w:val="6AA1740E"/>
    <w:rsid w:val="6AA676E6"/>
    <w:rsid w:val="6B4175C0"/>
    <w:rsid w:val="6B63F4E3"/>
    <w:rsid w:val="6BF022EA"/>
    <w:rsid w:val="6D2D9658"/>
    <w:rsid w:val="6D591B77"/>
    <w:rsid w:val="6D618B4A"/>
    <w:rsid w:val="6DE96CD7"/>
    <w:rsid w:val="6FF1556F"/>
    <w:rsid w:val="7049218E"/>
    <w:rsid w:val="7091CDE8"/>
    <w:rsid w:val="70937915"/>
    <w:rsid w:val="717707EE"/>
    <w:rsid w:val="733283C2"/>
    <w:rsid w:val="73D78460"/>
    <w:rsid w:val="74078DDA"/>
    <w:rsid w:val="7527DF0B"/>
    <w:rsid w:val="7563F569"/>
    <w:rsid w:val="75CD9F6E"/>
    <w:rsid w:val="7607960C"/>
    <w:rsid w:val="76D4D90F"/>
    <w:rsid w:val="76E7C578"/>
    <w:rsid w:val="7705DFF5"/>
    <w:rsid w:val="77570256"/>
    <w:rsid w:val="783248E1"/>
    <w:rsid w:val="7835BDEE"/>
    <w:rsid w:val="785B2C58"/>
    <w:rsid w:val="79BFE4B2"/>
    <w:rsid w:val="79F19123"/>
    <w:rsid w:val="7ACE2856"/>
    <w:rsid w:val="7AE37C95"/>
    <w:rsid w:val="7B1C57D3"/>
    <w:rsid w:val="7B377733"/>
    <w:rsid w:val="7B59B7F7"/>
    <w:rsid w:val="7C9FE11E"/>
    <w:rsid w:val="7D70DE2F"/>
    <w:rsid w:val="7DAAEA13"/>
    <w:rsid w:val="7E803188"/>
    <w:rsid w:val="7EA0982E"/>
    <w:rsid w:val="7EE3B9A1"/>
    <w:rsid w:val="7F7151DD"/>
    <w:rsid w:val="7F9FF027"/>
    <w:rsid w:val="7FF30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18703"/>
  <w15:chartTrackingRefBased/>
  <w15:docId w15:val="{3F5AACF3-092D-4AA5-A563-C7B1EAE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0C0E"/>
  </w:style>
  <w:style w:type="paragraph" w:styleId="Kop1">
    <w:name w:val="heading 1"/>
    <w:basedOn w:val="Standaard"/>
    <w:next w:val="Standaard"/>
    <w:link w:val="Kop1Char"/>
    <w:uiPriority w:val="9"/>
    <w:qFormat/>
    <w:rsid w:val="00490C0E"/>
    <w:pPr>
      <w:pBdr>
        <w:top w:val="single" w:sz="24" w:space="0" w:color="756B94" w:themeColor="accent1"/>
        <w:left w:val="single" w:sz="24" w:space="0" w:color="756B94" w:themeColor="accent1"/>
        <w:bottom w:val="single" w:sz="24" w:space="0" w:color="756B94" w:themeColor="accent1"/>
        <w:right w:val="single" w:sz="24" w:space="0" w:color="756B94" w:themeColor="accent1"/>
      </w:pBdr>
      <w:shd w:val="clear" w:color="auto" w:fill="756B94" w:themeFill="accent1"/>
      <w:spacing w:after="0"/>
      <w:outlineLvl w:val="0"/>
    </w:pPr>
    <w:rPr>
      <w:caps/>
      <w:color w:val="7F7F7F" w:themeColor="background1"/>
      <w:spacing w:val="15"/>
      <w:sz w:val="22"/>
      <w:szCs w:val="22"/>
    </w:rPr>
  </w:style>
  <w:style w:type="paragraph" w:styleId="Kop2">
    <w:name w:val="heading 2"/>
    <w:basedOn w:val="Standaard"/>
    <w:next w:val="Standaard"/>
    <w:link w:val="Kop2Char"/>
    <w:uiPriority w:val="9"/>
    <w:unhideWhenUsed/>
    <w:qFormat/>
    <w:rsid w:val="00490C0E"/>
    <w:pPr>
      <w:pBdr>
        <w:top w:val="single" w:sz="24" w:space="0" w:color="E3E1E9" w:themeColor="accent1" w:themeTint="33"/>
        <w:left w:val="single" w:sz="24" w:space="0" w:color="E3E1E9" w:themeColor="accent1" w:themeTint="33"/>
        <w:bottom w:val="single" w:sz="24" w:space="0" w:color="E3E1E9" w:themeColor="accent1" w:themeTint="33"/>
        <w:right w:val="single" w:sz="24" w:space="0" w:color="E3E1E9" w:themeColor="accent1" w:themeTint="33"/>
      </w:pBdr>
      <w:shd w:val="clear" w:color="auto" w:fill="E3E1E9"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90C0E"/>
    <w:pPr>
      <w:pBdr>
        <w:top w:val="single" w:sz="6" w:space="2" w:color="756B94" w:themeColor="accent1"/>
      </w:pBdr>
      <w:spacing w:before="300" w:after="0"/>
      <w:outlineLvl w:val="2"/>
    </w:pPr>
    <w:rPr>
      <w:caps/>
      <w:color w:val="3A3549" w:themeColor="accent1" w:themeShade="7F"/>
      <w:spacing w:val="15"/>
    </w:rPr>
  </w:style>
  <w:style w:type="paragraph" w:styleId="Kop4">
    <w:name w:val="heading 4"/>
    <w:basedOn w:val="Standaard"/>
    <w:next w:val="Standaard"/>
    <w:link w:val="Kop4Char"/>
    <w:uiPriority w:val="9"/>
    <w:semiHidden/>
    <w:unhideWhenUsed/>
    <w:qFormat/>
    <w:rsid w:val="00490C0E"/>
    <w:pPr>
      <w:pBdr>
        <w:top w:val="dotted" w:sz="6" w:space="2" w:color="756B94" w:themeColor="accent1"/>
      </w:pBdr>
      <w:spacing w:before="200" w:after="0"/>
      <w:outlineLvl w:val="3"/>
    </w:pPr>
    <w:rPr>
      <w:caps/>
      <w:color w:val="57506E" w:themeColor="accent1" w:themeShade="BF"/>
      <w:spacing w:val="10"/>
    </w:rPr>
  </w:style>
  <w:style w:type="paragraph" w:styleId="Kop5">
    <w:name w:val="heading 5"/>
    <w:basedOn w:val="Standaard"/>
    <w:next w:val="Standaard"/>
    <w:link w:val="Kop5Char"/>
    <w:uiPriority w:val="9"/>
    <w:semiHidden/>
    <w:unhideWhenUsed/>
    <w:qFormat/>
    <w:rsid w:val="00490C0E"/>
    <w:pPr>
      <w:pBdr>
        <w:bottom w:val="single" w:sz="6" w:space="1" w:color="756B94" w:themeColor="accent1"/>
      </w:pBdr>
      <w:spacing w:before="200" w:after="0"/>
      <w:outlineLvl w:val="4"/>
    </w:pPr>
    <w:rPr>
      <w:caps/>
      <w:color w:val="57506E" w:themeColor="accent1" w:themeShade="BF"/>
      <w:spacing w:val="10"/>
    </w:rPr>
  </w:style>
  <w:style w:type="paragraph" w:styleId="Kop6">
    <w:name w:val="heading 6"/>
    <w:basedOn w:val="Standaard"/>
    <w:next w:val="Standaard"/>
    <w:link w:val="Kop6Char"/>
    <w:uiPriority w:val="9"/>
    <w:semiHidden/>
    <w:unhideWhenUsed/>
    <w:qFormat/>
    <w:rsid w:val="00490C0E"/>
    <w:pPr>
      <w:pBdr>
        <w:bottom w:val="dotted" w:sz="6" w:space="1" w:color="756B94" w:themeColor="accent1"/>
      </w:pBdr>
      <w:spacing w:before="200" w:after="0"/>
      <w:outlineLvl w:val="5"/>
    </w:pPr>
    <w:rPr>
      <w:caps/>
      <w:color w:val="57506E" w:themeColor="accent1" w:themeShade="BF"/>
      <w:spacing w:val="10"/>
    </w:rPr>
  </w:style>
  <w:style w:type="paragraph" w:styleId="Kop7">
    <w:name w:val="heading 7"/>
    <w:basedOn w:val="Standaard"/>
    <w:next w:val="Standaard"/>
    <w:link w:val="Kop7Char"/>
    <w:uiPriority w:val="9"/>
    <w:semiHidden/>
    <w:unhideWhenUsed/>
    <w:qFormat/>
    <w:rsid w:val="00490C0E"/>
    <w:pPr>
      <w:spacing w:before="200" w:after="0"/>
      <w:outlineLvl w:val="6"/>
    </w:pPr>
    <w:rPr>
      <w:caps/>
      <w:color w:val="57506E" w:themeColor="accent1" w:themeShade="BF"/>
      <w:spacing w:val="10"/>
    </w:rPr>
  </w:style>
  <w:style w:type="paragraph" w:styleId="Kop8">
    <w:name w:val="heading 8"/>
    <w:basedOn w:val="Standaard"/>
    <w:next w:val="Standaard"/>
    <w:link w:val="Kop8Char"/>
    <w:uiPriority w:val="9"/>
    <w:semiHidden/>
    <w:unhideWhenUsed/>
    <w:qFormat/>
    <w:rsid w:val="00490C0E"/>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90C0E"/>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75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7565"/>
    <w:rPr>
      <w:rFonts w:ascii="Segoe UI" w:hAnsi="Segoe UI" w:cs="Segoe UI"/>
      <w:sz w:val="18"/>
      <w:szCs w:val="18"/>
    </w:rPr>
  </w:style>
  <w:style w:type="paragraph" w:styleId="Lijstalinea">
    <w:name w:val="List Paragraph"/>
    <w:basedOn w:val="Standaard"/>
    <w:uiPriority w:val="34"/>
    <w:qFormat/>
    <w:rsid w:val="009A7565"/>
    <w:pPr>
      <w:ind w:left="720"/>
      <w:contextualSpacing/>
    </w:pPr>
  </w:style>
  <w:style w:type="character" w:customStyle="1" w:styleId="Kop1Char">
    <w:name w:val="Kop 1 Char"/>
    <w:basedOn w:val="Standaardalinea-lettertype"/>
    <w:link w:val="Kop1"/>
    <w:uiPriority w:val="9"/>
    <w:rsid w:val="00490C0E"/>
    <w:rPr>
      <w:caps/>
      <w:color w:val="7F7F7F" w:themeColor="background1"/>
      <w:spacing w:val="15"/>
      <w:sz w:val="22"/>
      <w:szCs w:val="22"/>
      <w:shd w:val="clear" w:color="auto" w:fill="756B94" w:themeFill="accent1"/>
    </w:rPr>
  </w:style>
  <w:style w:type="paragraph" w:styleId="Tekstopmerking">
    <w:name w:val="annotation text"/>
    <w:basedOn w:val="Standaard"/>
    <w:link w:val="TekstopmerkingChar"/>
    <w:uiPriority w:val="99"/>
    <w:semiHidden/>
    <w:unhideWhenUsed/>
    <w:rsid w:val="009A7565"/>
    <w:pPr>
      <w:spacing w:line="240" w:lineRule="auto"/>
    </w:pPr>
  </w:style>
  <w:style w:type="character" w:customStyle="1" w:styleId="TekstopmerkingChar">
    <w:name w:val="Tekst opmerking Char"/>
    <w:basedOn w:val="Standaardalinea-lettertype"/>
    <w:link w:val="Tekstopmerking"/>
    <w:uiPriority w:val="99"/>
    <w:semiHidden/>
    <w:rsid w:val="009A7565"/>
    <w:rPr>
      <w:sz w:val="20"/>
      <w:szCs w:val="20"/>
    </w:rPr>
  </w:style>
  <w:style w:type="paragraph" w:styleId="Geenafstand">
    <w:name w:val="No Spacing"/>
    <w:uiPriority w:val="1"/>
    <w:qFormat/>
    <w:rsid w:val="00490C0E"/>
    <w:pPr>
      <w:spacing w:after="0" w:line="240" w:lineRule="auto"/>
    </w:pPr>
  </w:style>
  <w:style w:type="character" w:styleId="Verwijzingopmerking">
    <w:name w:val="annotation reference"/>
    <w:basedOn w:val="Standaardalinea-lettertype"/>
    <w:uiPriority w:val="99"/>
    <w:semiHidden/>
    <w:unhideWhenUsed/>
    <w:rsid w:val="00980A85"/>
    <w:rPr>
      <w:sz w:val="16"/>
      <w:szCs w:val="16"/>
    </w:rPr>
  </w:style>
  <w:style w:type="paragraph" w:styleId="Onderwerpvanopmerking">
    <w:name w:val="annotation subject"/>
    <w:basedOn w:val="Tekstopmerking"/>
    <w:next w:val="Tekstopmerking"/>
    <w:link w:val="OnderwerpvanopmerkingChar"/>
    <w:uiPriority w:val="99"/>
    <w:semiHidden/>
    <w:unhideWhenUsed/>
    <w:rsid w:val="00980A85"/>
    <w:rPr>
      <w:b/>
      <w:bCs/>
    </w:rPr>
  </w:style>
  <w:style w:type="character" w:customStyle="1" w:styleId="OnderwerpvanopmerkingChar">
    <w:name w:val="Onderwerp van opmerking Char"/>
    <w:basedOn w:val="TekstopmerkingChar"/>
    <w:link w:val="Onderwerpvanopmerking"/>
    <w:uiPriority w:val="99"/>
    <w:semiHidden/>
    <w:rsid w:val="00980A85"/>
    <w:rPr>
      <w:b/>
      <w:bCs/>
      <w:sz w:val="20"/>
      <w:szCs w:val="20"/>
    </w:rPr>
  </w:style>
  <w:style w:type="character" w:customStyle="1" w:styleId="Kop2Char">
    <w:name w:val="Kop 2 Char"/>
    <w:basedOn w:val="Standaardalinea-lettertype"/>
    <w:link w:val="Kop2"/>
    <w:uiPriority w:val="9"/>
    <w:rsid w:val="00490C0E"/>
    <w:rPr>
      <w:caps/>
      <w:spacing w:val="15"/>
      <w:shd w:val="clear" w:color="auto" w:fill="E3E1E9" w:themeFill="accent1" w:themeFillTint="33"/>
    </w:rPr>
  </w:style>
  <w:style w:type="character" w:customStyle="1" w:styleId="Kop3Char">
    <w:name w:val="Kop 3 Char"/>
    <w:basedOn w:val="Standaardalinea-lettertype"/>
    <w:link w:val="Kop3"/>
    <w:uiPriority w:val="9"/>
    <w:rsid w:val="00490C0E"/>
    <w:rPr>
      <w:caps/>
      <w:color w:val="3A3549" w:themeColor="accent1" w:themeShade="7F"/>
      <w:spacing w:val="15"/>
    </w:rPr>
  </w:style>
  <w:style w:type="character" w:customStyle="1" w:styleId="Kop4Char">
    <w:name w:val="Kop 4 Char"/>
    <w:basedOn w:val="Standaardalinea-lettertype"/>
    <w:link w:val="Kop4"/>
    <w:uiPriority w:val="9"/>
    <w:semiHidden/>
    <w:rsid w:val="00490C0E"/>
    <w:rPr>
      <w:caps/>
      <w:color w:val="57506E" w:themeColor="accent1" w:themeShade="BF"/>
      <w:spacing w:val="10"/>
    </w:rPr>
  </w:style>
  <w:style w:type="character" w:customStyle="1" w:styleId="Kop5Char">
    <w:name w:val="Kop 5 Char"/>
    <w:basedOn w:val="Standaardalinea-lettertype"/>
    <w:link w:val="Kop5"/>
    <w:uiPriority w:val="9"/>
    <w:semiHidden/>
    <w:rsid w:val="00490C0E"/>
    <w:rPr>
      <w:caps/>
      <w:color w:val="57506E" w:themeColor="accent1" w:themeShade="BF"/>
      <w:spacing w:val="10"/>
    </w:rPr>
  </w:style>
  <w:style w:type="character" w:customStyle="1" w:styleId="Kop6Char">
    <w:name w:val="Kop 6 Char"/>
    <w:basedOn w:val="Standaardalinea-lettertype"/>
    <w:link w:val="Kop6"/>
    <w:uiPriority w:val="9"/>
    <w:semiHidden/>
    <w:rsid w:val="00490C0E"/>
    <w:rPr>
      <w:caps/>
      <w:color w:val="57506E" w:themeColor="accent1" w:themeShade="BF"/>
      <w:spacing w:val="10"/>
    </w:rPr>
  </w:style>
  <w:style w:type="character" w:customStyle="1" w:styleId="Kop7Char">
    <w:name w:val="Kop 7 Char"/>
    <w:basedOn w:val="Standaardalinea-lettertype"/>
    <w:link w:val="Kop7"/>
    <w:uiPriority w:val="9"/>
    <w:semiHidden/>
    <w:rsid w:val="00490C0E"/>
    <w:rPr>
      <w:caps/>
      <w:color w:val="57506E" w:themeColor="accent1" w:themeShade="BF"/>
      <w:spacing w:val="10"/>
    </w:rPr>
  </w:style>
  <w:style w:type="character" w:customStyle="1" w:styleId="Kop8Char">
    <w:name w:val="Kop 8 Char"/>
    <w:basedOn w:val="Standaardalinea-lettertype"/>
    <w:link w:val="Kop8"/>
    <w:uiPriority w:val="9"/>
    <w:semiHidden/>
    <w:rsid w:val="00490C0E"/>
    <w:rPr>
      <w:caps/>
      <w:spacing w:val="10"/>
      <w:sz w:val="18"/>
      <w:szCs w:val="18"/>
    </w:rPr>
  </w:style>
  <w:style w:type="character" w:customStyle="1" w:styleId="Kop9Char">
    <w:name w:val="Kop 9 Char"/>
    <w:basedOn w:val="Standaardalinea-lettertype"/>
    <w:link w:val="Kop9"/>
    <w:uiPriority w:val="9"/>
    <w:semiHidden/>
    <w:rsid w:val="00490C0E"/>
    <w:rPr>
      <w:i/>
      <w:iCs/>
      <w:caps/>
      <w:spacing w:val="10"/>
      <w:sz w:val="18"/>
      <w:szCs w:val="18"/>
    </w:rPr>
  </w:style>
  <w:style w:type="paragraph" w:styleId="Bijschrift">
    <w:name w:val="caption"/>
    <w:basedOn w:val="Standaard"/>
    <w:next w:val="Standaard"/>
    <w:uiPriority w:val="35"/>
    <w:semiHidden/>
    <w:unhideWhenUsed/>
    <w:qFormat/>
    <w:rsid w:val="00490C0E"/>
    <w:rPr>
      <w:b/>
      <w:bCs/>
      <w:color w:val="57506E" w:themeColor="accent1" w:themeShade="BF"/>
      <w:sz w:val="16"/>
      <w:szCs w:val="16"/>
    </w:rPr>
  </w:style>
  <w:style w:type="paragraph" w:styleId="Titel">
    <w:name w:val="Title"/>
    <w:basedOn w:val="Standaard"/>
    <w:next w:val="Standaard"/>
    <w:link w:val="TitelChar"/>
    <w:uiPriority w:val="10"/>
    <w:qFormat/>
    <w:rsid w:val="00490C0E"/>
    <w:pPr>
      <w:spacing w:before="0" w:after="0"/>
    </w:pPr>
    <w:rPr>
      <w:rFonts w:asciiTheme="majorHAnsi" w:eastAsiaTheme="majorEastAsia" w:hAnsiTheme="majorHAnsi" w:cstheme="majorBidi"/>
      <w:caps/>
      <w:color w:val="756B94" w:themeColor="accent1"/>
      <w:spacing w:val="10"/>
      <w:sz w:val="52"/>
      <w:szCs w:val="52"/>
    </w:rPr>
  </w:style>
  <w:style w:type="character" w:customStyle="1" w:styleId="TitelChar">
    <w:name w:val="Titel Char"/>
    <w:basedOn w:val="Standaardalinea-lettertype"/>
    <w:link w:val="Titel"/>
    <w:uiPriority w:val="10"/>
    <w:rsid w:val="00490C0E"/>
    <w:rPr>
      <w:rFonts w:asciiTheme="majorHAnsi" w:eastAsiaTheme="majorEastAsia" w:hAnsiTheme="majorHAnsi" w:cstheme="majorBidi"/>
      <w:caps/>
      <w:color w:val="756B94" w:themeColor="accent1"/>
      <w:spacing w:val="10"/>
      <w:sz w:val="52"/>
      <w:szCs w:val="52"/>
    </w:rPr>
  </w:style>
  <w:style w:type="paragraph" w:styleId="Ondertitel">
    <w:name w:val="Subtitle"/>
    <w:basedOn w:val="Standaard"/>
    <w:next w:val="Standaard"/>
    <w:link w:val="OndertitelChar"/>
    <w:uiPriority w:val="11"/>
    <w:qFormat/>
    <w:rsid w:val="00490C0E"/>
    <w:pPr>
      <w:spacing w:before="0" w:after="500" w:line="240" w:lineRule="auto"/>
    </w:pPr>
    <w:rPr>
      <w:caps/>
      <w:color w:val="A59EB9" w:themeColor="text1" w:themeTint="A6"/>
      <w:spacing w:val="10"/>
      <w:sz w:val="21"/>
      <w:szCs w:val="21"/>
    </w:rPr>
  </w:style>
  <w:style w:type="character" w:customStyle="1" w:styleId="OndertitelChar">
    <w:name w:val="Ondertitel Char"/>
    <w:basedOn w:val="Standaardalinea-lettertype"/>
    <w:link w:val="Ondertitel"/>
    <w:uiPriority w:val="11"/>
    <w:rsid w:val="00490C0E"/>
    <w:rPr>
      <w:caps/>
      <w:color w:val="A59EB9" w:themeColor="text1" w:themeTint="A6"/>
      <w:spacing w:val="10"/>
      <w:sz w:val="21"/>
      <w:szCs w:val="21"/>
    </w:rPr>
  </w:style>
  <w:style w:type="character" w:styleId="Zwaar">
    <w:name w:val="Strong"/>
    <w:uiPriority w:val="22"/>
    <w:qFormat/>
    <w:rsid w:val="00490C0E"/>
    <w:rPr>
      <w:b/>
      <w:bCs/>
    </w:rPr>
  </w:style>
  <w:style w:type="character" w:styleId="Nadruk">
    <w:name w:val="Emphasis"/>
    <w:uiPriority w:val="20"/>
    <w:qFormat/>
    <w:rsid w:val="00490C0E"/>
    <w:rPr>
      <w:caps/>
      <w:color w:val="3A3549" w:themeColor="accent1" w:themeShade="7F"/>
      <w:spacing w:val="5"/>
    </w:rPr>
  </w:style>
  <w:style w:type="paragraph" w:styleId="Citaat">
    <w:name w:val="Quote"/>
    <w:basedOn w:val="Standaard"/>
    <w:next w:val="Standaard"/>
    <w:link w:val="CitaatChar"/>
    <w:uiPriority w:val="29"/>
    <w:qFormat/>
    <w:rsid w:val="00490C0E"/>
    <w:rPr>
      <w:i/>
      <w:iCs/>
      <w:sz w:val="24"/>
      <w:szCs w:val="24"/>
    </w:rPr>
  </w:style>
  <w:style w:type="character" w:customStyle="1" w:styleId="CitaatChar">
    <w:name w:val="Citaat Char"/>
    <w:basedOn w:val="Standaardalinea-lettertype"/>
    <w:link w:val="Citaat"/>
    <w:uiPriority w:val="29"/>
    <w:rsid w:val="00490C0E"/>
    <w:rPr>
      <w:i/>
      <w:iCs/>
      <w:sz w:val="24"/>
      <w:szCs w:val="24"/>
    </w:rPr>
  </w:style>
  <w:style w:type="paragraph" w:styleId="Duidelijkcitaat">
    <w:name w:val="Intense Quote"/>
    <w:basedOn w:val="Standaard"/>
    <w:next w:val="Standaard"/>
    <w:link w:val="DuidelijkcitaatChar"/>
    <w:uiPriority w:val="30"/>
    <w:qFormat/>
    <w:rsid w:val="00490C0E"/>
    <w:pPr>
      <w:spacing w:before="240" w:after="240" w:line="240" w:lineRule="auto"/>
      <w:ind w:left="1080" w:right="1080"/>
      <w:jc w:val="center"/>
    </w:pPr>
    <w:rPr>
      <w:color w:val="756B94" w:themeColor="accent1"/>
      <w:sz w:val="24"/>
      <w:szCs w:val="24"/>
    </w:rPr>
  </w:style>
  <w:style w:type="character" w:customStyle="1" w:styleId="DuidelijkcitaatChar">
    <w:name w:val="Duidelijk citaat Char"/>
    <w:basedOn w:val="Standaardalinea-lettertype"/>
    <w:link w:val="Duidelijkcitaat"/>
    <w:uiPriority w:val="30"/>
    <w:rsid w:val="00490C0E"/>
    <w:rPr>
      <w:color w:val="756B94" w:themeColor="accent1"/>
      <w:sz w:val="24"/>
      <w:szCs w:val="24"/>
    </w:rPr>
  </w:style>
  <w:style w:type="character" w:styleId="Subtielebenadrukking">
    <w:name w:val="Subtle Emphasis"/>
    <w:uiPriority w:val="19"/>
    <w:qFormat/>
    <w:rsid w:val="00490C0E"/>
    <w:rPr>
      <w:i/>
      <w:iCs/>
      <w:color w:val="3A3549" w:themeColor="accent1" w:themeShade="7F"/>
    </w:rPr>
  </w:style>
  <w:style w:type="character" w:styleId="Intensievebenadrukking">
    <w:name w:val="Intense Emphasis"/>
    <w:uiPriority w:val="21"/>
    <w:qFormat/>
    <w:rsid w:val="00490C0E"/>
    <w:rPr>
      <w:b/>
      <w:bCs/>
      <w:caps/>
      <w:color w:val="3A3549" w:themeColor="accent1" w:themeShade="7F"/>
      <w:spacing w:val="10"/>
    </w:rPr>
  </w:style>
  <w:style w:type="character" w:styleId="Subtieleverwijzing">
    <w:name w:val="Subtle Reference"/>
    <w:uiPriority w:val="31"/>
    <w:qFormat/>
    <w:rsid w:val="00490C0E"/>
    <w:rPr>
      <w:b/>
      <w:bCs/>
      <w:color w:val="756B94" w:themeColor="accent1"/>
    </w:rPr>
  </w:style>
  <w:style w:type="character" w:styleId="Intensieveverwijzing">
    <w:name w:val="Intense Reference"/>
    <w:uiPriority w:val="32"/>
    <w:qFormat/>
    <w:rsid w:val="00490C0E"/>
    <w:rPr>
      <w:b/>
      <w:bCs/>
      <w:i/>
      <w:iCs/>
      <w:caps/>
      <w:color w:val="756B94" w:themeColor="accent1"/>
    </w:rPr>
  </w:style>
  <w:style w:type="character" w:styleId="Titelvanboek">
    <w:name w:val="Book Title"/>
    <w:uiPriority w:val="33"/>
    <w:qFormat/>
    <w:rsid w:val="00490C0E"/>
    <w:rPr>
      <w:b/>
      <w:bCs/>
      <w:i/>
      <w:iCs/>
      <w:spacing w:val="0"/>
    </w:rPr>
  </w:style>
  <w:style w:type="paragraph" w:styleId="Kopvaninhoudsopgave">
    <w:name w:val="TOC Heading"/>
    <w:basedOn w:val="Kop1"/>
    <w:next w:val="Standaard"/>
    <w:uiPriority w:val="39"/>
    <w:semiHidden/>
    <w:unhideWhenUsed/>
    <w:qFormat/>
    <w:rsid w:val="00490C0E"/>
    <w:pPr>
      <w:outlineLvl w:val="9"/>
    </w:pPr>
  </w:style>
  <w:style w:type="paragraph" w:styleId="Koptekst">
    <w:name w:val="header"/>
    <w:basedOn w:val="Standaard"/>
    <w:link w:val="KoptekstChar"/>
    <w:uiPriority w:val="99"/>
    <w:unhideWhenUsed/>
    <w:rsid w:val="00D10F1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D10F1D"/>
  </w:style>
  <w:style w:type="paragraph" w:styleId="Voettekst">
    <w:name w:val="footer"/>
    <w:basedOn w:val="Standaard"/>
    <w:link w:val="VoettekstChar"/>
    <w:uiPriority w:val="99"/>
    <w:unhideWhenUsed/>
    <w:rsid w:val="00D10F1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D10F1D"/>
  </w:style>
  <w:style w:type="table" w:styleId="Tabelraster">
    <w:name w:val="Table Grid"/>
    <w:basedOn w:val="Standaardtabel"/>
    <w:uiPriority w:val="59"/>
    <w:rsid w:val="00FB4123"/>
    <w:pPr>
      <w:spacing w:after="0" w:line="240" w:lineRule="auto"/>
    </w:pPr>
    <w:tblPr>
      <w:tblBorders>
        <w:top w:val="single" w:sz="4" w:space="0" w:color="756B94" w:themeColor="text1"/>
        <w:left w:val="single" w:sz="4" w:space="0" w:color="756B94" w:themeColor="text1"/>
        <w:bottom w:val="single" w:sz="4" w:space="0" w:color="756B94" w:themeColor="text1"/>
        <w:right w:val="single" w:sz="4" w:space="0" w:color="756B94" w:themeColor="text1"/>
        <w:insideH w:val="single" w:sz="4" w:space="0" w:color="756B94" w:themeColor="text1"/>
        <w:insideV w:val="single" w:sz="4" w:space="0" w:color="756B94" w:themeColor="text1"/>
      </w:tblBorders>
    </w:tblPr>
  </w:style>
  <w:style w:type="paragraph" w:styleId="Normaalweb">
    <w:name w:val="Normal (Web)"/>
    <w:basedOn w:val="Standaard"/>
    <w:uiPriority w:val="99"/>
    <w:semiHidden/>
    <w:unhideWhenUsed/>
    <w:rsid w:val="00967338"/>
    <w:pPr>
      <w:spacing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640">
      <w:bodyDiv w:val="1"/>
      <w:marLeft w:val="0"/>
      <w:marRight w:val="0"/>
      <w:marTop w:val="0"/>
      <w:marBottom w:val="0"/>
      <w:divBdr>
        <w:top w:val="none" w:sz="0" w:space="0" w:color="auto"/>
        <w:left w:val="none" w:sz="0" w:space="0" w:color="auto"/>
        <w:bottom w:val="none" w:sz="0" w:space="0" w:color="auto"/>
        <w:right w:val="none" w:sz="0" w:space="0" w:color="auto"/>
      </w:divBdr>
      <w:divsChild>
        <w:div w:id="56897820">
          <w:marLeft w:val="547"/>
          <w:marRight w:val="0"/>
          <w:marTop w:val="0"/>
          <w:marBottom w:val="0"/>
          <w:divBdr>
            <w:top w:val="none" w:sz="0" w:space="0" w:color="auto"/>
            <w:left w:val="none" w:sz="0" w:space="0" w:color="auto"/>
            <w:bottom w:val="none" w:sz="0" w:space="0" w:color="auto"/>
            <w:right w:val="none" w:sz="0" w:space="0" w:color="auto"/>
          </w:divBdr>
        </w:div>
        <w:div w:id="412747471">
          <w:marLeft w:val="547"/>
          <w:marRight w:val="0"/>
          <w:marTop w:val="0"/>
          <w:marBottom w:val="0"/>
          <w:divBdr>
            <w:top w:val="none" w:sz="0" w:space="0" w:color="auto"/>
            <w:left w:val="none" w:sz="0" w:space="0" w:color="auto"/>
            <w:bottom w:val="none" w:sz="0" w:space="0" w:color="auto"/>
            <w:right w:val="none" w:sz="0" w:space="0" w:color="auto"/>
          </w:divBdr>
        </w:div>
        <w:div w:id="1859149533">
          <w:marLeft w:val="547"/>
          <w:marRight w:val="0"/>
          <w:marTop w:val="0"/>
          <w:marBottom w:val="0"/>
          <w:divBdr>
            <w:top w:val="none" w:sz="0" w:space="0" w:color="auto"/>
            <w:left w:val="none" w:sz="0" w:space="0" w:color="auto"/>
            <w:bottom w:val="none" w:sz="0" w:space="0" w:color="auto"/>
            <w:right w:val="none" w:sz="0" w:space="0" w:color="auto"/>
          </w:divBdr>
        </w:div>
        <w:div w:id="989283417">
          <w:marLeft w:val="547"/>
          <w:marRight w:val="0"/>
          <w:marTop w:val="0"/>
          <w:marBottom w:val="0"/>
          <w:divBdr>
            <w:top w:val="none" w:sz="0" w:space="0" w:color="auto"/>
            <w:left w:val="none" w:sz="0" w:space="0" w:color="auto"/>
            <w:bottom w:val="none" w:sz="0" w:space="0" w:color="auto"/>
            <w:right w:val="none" w:sz="0" w:space="0" w:color="auto"/>
          </w:divBdr>
        </w:div>
        <w:div w:id="1241450963">
          <w:marLeft w:val="547"/>
          <w:marRight w:val="0"/>
          <w:marTop w:val="0"/>
          <w:marBottom w:val="0"/>
          <w:divBdr>
            <w:top w:val="none" w:sz="0" w:space="0" w:color="auto"/>
            <w:left w:val="none" w:sz="0" w:space="0" w:color="auto"/>
            <w:bottom w:val="none" w:sz="0" w:space="0" w:color="auto"/>
            <w:right w:val="none" w:sz="0" w:space="0" w:color="auto"/>
          </w:divBdr>
        </w:div>
        <w:div w:id="14619083">
          <w:marLeft w:val="547"/>
          <w:marRight w:val="0"/>
          <w:marTop w:val="0"/>
          <w:marBottom w:val="0"/>
          <w:divBdr>
            <w:top w:val="none" w:sz="0" w:space="0" w:color="auto"/>
            <w:left w:val="none" w:sz="0" w:space="0" w:color="auto"/>
            <w:bottom w:val="none" w:sz="0" w:space="0" w:color="auto"/>
            <w:right w:val="none" w:sz="0" w:space="0" w:color="auto"/>
          </w:divBdr>
        </w:div>
        <w:div w:id="547449954">
          <w:marLeft w:val="547"/>
          <w:marRight w:val="0"/>
          <w:marTop w:val="0"/>
          <w:marBottom w:val="0"/>
          <w:divBdr>
            <w:top w:val="none" w:sz="0" w:space="0" w:color="auto"/>
            <w:left w:val="none" w:sz="0" w:space="0" w:color="auto"/>
            <w:bottom w:val="none" w:sz="0" w:space="0" w:color="auto"/>
            <w:right w:val="none" w:sz="0" w:space="0" w:color="auto"/>
          </w:divBdr>
        </w:div>
        <w:div w:id="941492654">
          <w:marLeft w:val="547"/>
          <w:marRight w:val="0"/>
          <w:marTop w:val="0"/>
          <w:marBottom w:val="0"/>
          <w:divBdr>
            <w:top w:val="none" w:sz="0" w:space="0" w:color="auto"/>
            <w:left w:val="none" w:sz="0" w:space="0" w:color="auto"/>
            <w:bottom w:val="none" w:sz="0" w:space="0" w:color="auto"/>
            <w:right w:val="none" w:sz="0" w:space="0" w:color="auto"/>
          </w:divBdr>
        </w:div>
        <w:div w:id="1103692374">
          <w:marLeft w:val="547"/>
          <w:marRight w:val="0"/>
          <w:marTop w:val="0"/>
          <w:marBottom w:val="0"/>
          <w:divBdr>
            <w:top w:val="none" w:sz="0" w:space="0" w:color="auto"/>
            <w:left w:val="none" w:sz="0" w:space="0" w:color="auto"/>
            <w:bottom w:val="none" w:sz="0" w:space="0" w:color="auto"/>
            <w:right w:val="none" w:sz="0" w:space="0" w:color="auto"/>
          </w:divBdr>
        </w:div>
        <w:div w:id="1768845223">
          <w:marLeft w:val="547"/>
          <w:marRight w:val="0"/>
          <w:marTop w:val="0"/>
          <w:marBottom w:val="0"/>
          <w:divBdr>
            <w:top w:val="none" w:sz="0" w:space="0" w:color="auto"/>
            <w:left w:val="none" w:sz="0" w:space="0" w:color="auto"/>
            <w:bottom w:val="none" w:sz="0" w:space="0" w:color="auto"/>
            <w:right w:val="none" w:sz="0" w:space="0" w:color="auto"/>
          </w:divBdr>
        </w:div>
      </w:divsChild>
    </w:div>
    <w:div w:id="510412087">
      <w:bodyDiv w:val="1"/>
      <w:marLeft w:val="0"/>
      <w:marRight w:val="0"/>
      <w:marTop w:val="0"/>
      <w:marBottom w:val="0"/>
      <w:divBdr>
        <w:top w:val="none" w:sz="0" w:space="0" w:color="auto"/>
        <w:left w:val="none" w:sz="0" w:space="0" w:color="auto"/>
        <w:bottom w:val="none" w:sz="0" w:space="0" w:color="auto"/>
        <w:right w:val="none" w:sz="0" w:space="0" w:color="auto"/>
      </w:divBdr>
      <w:divsChild>
        <w:div w:id="1621838606">
          <w:marLeft w:val="547"/>
          <w:marRight w:val="0"/>
          <w:marTop w:val="0"/>
          <w:marBottom w:val="0"/>
          <w:divBdr>
            <w:top w:val="none" w:sz="0" w:space="0" w:color="auto"/>
            <w:left w:val="none" w:sz="0" w:space="0" w:color="auto"/>
            <w:bottom w:val="none" w:sz="0" w:space="0" w:color="auto"/>
            <w:right w:val="none" w:sz="0" w:space="0" w:color="auto"/>
          </w:divBdr>
        </w:div>
        <w:div w:id="1235045190">
          <w:marLeft w:val="547"/>
          <w:marRight w:val="0"/>
          <w:marTop w:val="0"/>
          <w:marBottom w:val="0"/>
          <w:divBdr>
            <w:top w:val="none" w:sz="0" w:space="0" w:color="auto"/>
            <w:left w:val="none" w:sz="0" w:space="0" w:color="auto"/>
            <w:bottom w:val="none" w:sz="0" w:space="0" w:color="auto"/>
            <w:right w:val="none" w:sz="0" w:space="0" w:color="auto"/>
          </w:divBdr>
        </w:div>
        <w:div w:id="334960345">
          <w:marLeft w:val="547"/>
          <w:marRight w:val="0"/>
          <w:marTop w:val="0"/>
          <w:marBottom w:val="0"/>
          <w:divBdr>
            <w:top w:val="none" w:sz="0" w:space="0" w:color="auto"/>
            <w:left w:val="none" w:sz="0" w:space="0" w:color="auto"/>
            <w:bottom w:val="none" w:sz="0" w:space="0" w:color="auto"/>
            <w:right w:val="none" w:sz="0" w:space="0" w:color="auto"/>
          </w:divBdr>
        </w:div>
        <w:div w:id="1081217846">
          <w:marLeft w:val="547"/>
          <w:marRight w:val="0"/>
          <w:marTop w:val="0"/>
          <w:marBottom w:val="0"/>
          <w:divBdr>
            <w:top w:val="none" w:sz="0" w:space="0" w:color="auto"/>
            <w:left w:val="none" w:sz="0" w:space="0" w:color="auto"/>
            <w:bottom w:val="none" w:sz="0" w:space="0" w:color="auto"/>
            <w:right w:val="none" w:sz="0" w:space="0" w:color="auto"/>
          </w:divBdr>
        </w:div>
      </w:divsChild>
    </w:div>
    <w:div w:id="882979277">
      <w:bodyDiv w:val="1"/>
      <w:marLeft w:val="0"/>
      <w:marRight w:val="0"/>
      <w:marTop w:val="0"/>
      <w:marBottom w:val="0"/>
      <w:divBdr>
        <w:top w:val="none" w:sz="0" w:space="0" w:color="auto"/>
        <w:left w:val="none" w:sz="0" w:space="0" w:color="auto"/>
        <w:bottom w:val="none" w:sz="0" w:space="0" w:color="auto"/>
        <w:right w:val="none" w:sz="0" w:space="0" w:color="auto"/>
      </w:divBdr>
      <w:divsChild>
        <w:div w:id="1463767256">
          <w:marLeft w:val="547"/>
          <w:marRight w:val="0"/>
          <w:marTop w:val="0"/>
          <w:marBottom w:val="0"/>
          <w:divBdr>
            <w:top w:val="none" w:sz="0" w:space="0" w:color="auto"/>
            <w:left w:val="none" w:sz="0" w:space="0" w:color="auto"/>
            <w:bottom w:val="none" w:sz="0" w:space="0" w:color="auto"/>
            <w:right w:val="none" w:sz="0" w:space="0" w:color="auto"/>
          </w:divBdr>
        </w:div>
        <w:div w:id="1363483083">
          <w:marLeft w:val="547"/>
          <w:marRight w:val="0"/>
          <w:marTop w:val="0"/>
          <w:marBottom w:val="0"/>
          <w:divBdr>
            <w:top w:val="none" w:sz="0" w:space="0" w:color="auto"/>
            <w:left w:val="none" w:sz="0" w:space="0" w:color="auto"/>
            <w:bottom w:val="none" w:sz="0" w:space="0" w:color="auto"/>
            <w:right w:val="none" w:sz="0" w:space="0" w:color="auto"/>
          </w:divBdr>
        </w:div>
        <w:div w:id="804008630">
          <w:marLeft w:val="547"/>
          <w:marRight w:val="0"/>
          <w:marTop w:val="0"/>
          <w:marBottom w:val="0"/>
          <w:divBdr>
            <w:top w:val="none" w:sz="0" w:space="0" w:color="auto"/>
            <w:left w:val="none" w:sz="0" w:space="0" w:color="auto"/>
            <w:bottom w:val="none" w:sz="0" w:space="0" w:color="auto"/>
            <w:right w:val="none" w:sz="0" w:space="0" w:color="auto"/>
          </w:divBdr>
        </w:div>
        <w:div w:id="1782652471">
          <w:marLeft w:val="547"/>
          <w:marRight w:val="0"/>
          <w:marTop w:val="0"/>
          <w:marBottom w:val="0"/>
          <w:divBdr>
            <w:top w:val="none" w:sz="0" w:space="0" w:color="auto"/>
            <w:left w:val="none" w:sz="0" w:space="0" w:color="auto"/>
            <w:bottom w:val="none" w:sz="0" w:space="0" w:color="auto"/>
            <w:right w:val="none" w:sz="0" w:space="0" w:color="auto"/>
          </w:divBdr>
        </w:div>
        <w:div w:id="894005876">
          <w:marLeft w:val="547"/>
          <w:marRight w:val="0"/>
          <w:marTop w:val="0"/>
          <w:marBottom w:val="0"/>
          <w:divBdr>
            <w:top w:val="none" w:sz="0" w:space="0" w:color="auto"/>
            <w:left w:val="none" w:sz="0" w:space="0" w:color="auto"/>
            <w:bottom w:val="none" w:sz="0" w:space="0" w:color="auto"/>
            <w:right w:val="none" w:sz="0" w:space="0" w:color="auto"/>
          </w:divBdr>
        </w:div>
        <w:div w:id="2012678093">
          <w:marLeft w:val="547"/>
          <w:marRight w:val="0"/>
          <w:marTop w:val="0"/>
          <w:marBottom w:val="0"/>
          <w:divBdr>
            <w:top w:val="none" w:sz="0" w:space="0" w:color="auto"/>
            <w:left w:val="none" w:sz="0" w:space="0" w:color="auto"/>
            <w:bottom w:val="none" w:sz="0" w:space="0" w:color="auto"/>
            <w:right w:val="none" w:sz="0" w:space="0" w:color="auto"/>
          </w:divBdr>
        </w:div>
        <w:div w:id="200173198">
          <w:marLeft w:val="547"/>
          <w:marRight w:val="0"/>
          <w:marTop w:val="0"/>
          <w:marBottom w:val="0"/>
          <w:divBdr>
            <w:top w:val="none" w:sz="0" w:space="0" w:color="auto"/>
            <w:left w:val="none" w:sz="0" w:space="0" w:color="auto"/>
            <w:bottom w:val="none" w:sz="0" w:space="0" w:color="auto"/>
            <w:right w:val="none" w:sz="0" w:space="0" w:color="auto"/>
          </w:divBdr>
        </w:div>
        <w:div w:id="1178345542">
          <w:marLeft w:val="547"/>
          <w:marRight w:val="0"/>
          <w:marTop w:val="0"/>
          <w:marBottom w:val="0"/>
          <w:divBdr>
            <w:top w:val="none" w:sz="0" w:space="0" w:color="auto"/>
            <w:left w:val="none" w:sz="0" w:space="0" w:color="auto"/>
            <w:bottom w:val="none" w:sz="0" w:space="0" w:color="auto"/>
            <w:right w:val="none" w:sz="0" w:space="0" w:color="auto"/>
          </w:divBdr>
        </w:div>
        <w:div w:id="899512820">
          <w:marLeft w:val="547"/>
          <w:marRight w:val="0"/>
          <w:marTop w:val="0"/>
          <w:marBottom w:val="0"/>
          <w:divBdr>
            <w:top w:val="none" w:sz="0" w:space="0" w:color="auto"/>
            <w:left w:val="none" w:sz="0" w:space="0" w:color="auto"/>
            <w:bottom w:val="none" w:sz="0" w:space="0" w:color="auto"/>
            <w:right w:val="none" w:sz="0" w:space="0" w:color="auto"/>
          </w:divBdr>
        </w:div>
        <w:div w:id="1258440163">
          <w:marLeft w:val="547"/>
          <w:marRight w:val="0"/>
          <w:marTop w:val="0"/>
          <w:marBottom w:val="0"/>
          <w:divBdr>
            <w:top w:val="none" w:sz="0" w:space="0" w:color="auto"/>
            <w:left w:val="none" w:sz="0" w:space="0" w:color="auto"/>
            <w:bottom w:val="none" w:sz="0" w:space="0" w:color="auto"/>
            <w:right w:val="none" w:sz="0" w:space="0" w:color="auto"/>
          </w:divBdr>
        </w:div>
      </w:divsChild>
    </w:div>
    <w:div w:id="1912616559">
      <w:bodyDiv w:val="1"/>
      <w:marLeft w:val="0"/>
      <w:marRight w:val="0"/>
      <w:marTop w:val="0"/>
      <w:marBottom w:val="0"/>
      <w:divBdr>
        <w:top w:val="none" w:sz="0" w:space="0" w:color="auto"/>
        <w:left w:val="none" w:sz="0" w:space="0" w:color="auto"/>
        <w:bottom w:val="none" w:sz="0" w:space="0" w:color="auto"/>
        <w:right w:val="none" w:sz="0" w:space="0" w:color="auto"/>
      </w:divBdr>
    </w:div>
    <w:div w:id="1965502271">
      <w:bodyDiv w:val="1"/>
      <w:marLeft w:val="0"/>
      <w:marRight w:val="0"/>
      <w:marTop w:val="0"/>
      <w:marBottom w:val="0"/>
      <w:divBdr>
        <w:top w:val="none" w:sz="0" w:space="0" w:color="auto"/>
        <w:left w:val="none" w:sz="0" w:space="0" w:color="auto"/>
        <w:bottom w:val="none" w:sz="0" w:space="0" w:color="auto"/>
        <w:right w:val="none" w:sz="0" w:space="0" w:color="auto"/>
      </w:divBdr>
      <w:divsChild>
        <w:div w:id="2114745688">
          <w:marLeft w:val="547"/>
          <w:marRight w:val="0"/>
          <w:marTop w:val="0"/>
          <w:marBottom w:val="0"/>
          <w:divBdr>
            <w:top w:val="none" w:sz="0" w:space="0" w:color="auto"/>
            <w:left w:val="none" w:sz="0" w:space="0" w:color="auto"/>
            <w:bottom w:val="none" w:sz="0" w:space="0" w:color="auto"/>
            <w:right w:val="none" w:sz="0" w:space="0" w:color="auto"/>
          </w:divBdr>
        </w:div>
        <w:div w:id="1686469766">
          <w:marLeft w:val="547"/>
          <w:marRight w:val="0"/>
          <w:marTop w:val="0"/>
          <w:marBottom w:val="0"/>
          <w:divBdr>
            <w:top w:val="none" w:sz="0" w:space="0" w:color="auto"/>
            <w:left w:val="none" w:sz="0" w:space="0" w:color="auto"/>
            <w:bottom w:val="none" w:sz="0" w:space="0" w:color="auto"/>
            <w:right w:val="none" w:sz="0" w:space="0" w:color="auto"/>
          </w:divBdr>
        </w:div>
        <w:div w:id="1366910079">
          <w:marLeft w:val="547"/>
          <w:marRight w:val="0"/>
          <w:marTop w:val="0"/>
          <w:marBottom w:val="0"/>
          <w:divBdr>
            <w:top w:val="none" w:sz="0" w:space="0" w:color="auto"/>
            <w:left w:val="none" w:sz="0" w:space="0" w:color="auto"/>
            <w:bottom w:val="none" w:sz="0" w:space="0" w:color="auto"/>
            <w:right w:val="none" w:sz="0" w:space="0" w:color="auto"/>
          </w:divBdr>
        </w:div>
        <w:div w:id="12208943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a ZDS">
  <a:themeElements>
    <a:clrScheme name="ZDS_4">
      <a:dk1>
        <a:srgbClr val="756B94"/>
      </a:dk1>
      <a:lt1>
        <a:srgbClr val="7F7F7F"/>
      </a:lt1>
      <a:dk2>
        <a:srgbClr val="69AF88"/>
      </a:dk2>
      <a:lt2>
        <a:srgbClr val="FFFFFF"/>
      </a:lt2>
      <a:accent1>
        <a:srgbClr val="756B94"/>
      </a:accent1>
      <a:accent2>
        <a:srgbClr val="69AF88"/>
      </a:accent2>
      <a:accent3>
        <a:srgbClr val="44A3AC"/>
      </a:accent3>
      <a:accent4>
        <a:srgbClr val="A394CF"/>
      </a:accent4>
      <a:accent5>
        <a:srgbClr val="82D9AA"/>
      </a:accent5>
      <a:accent6>
        <a:srgbClr val="56CED9"/>
      </a:accent6>
      <a:hlink>
        <a:srgbClr val="BFBFBF"/>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E26926654822488E3AC2F4EEDA631D" ma:contentTypeVersion="2" ma:contentTypeDescription="Een nieuw document maken." ma:contentTypeScope="" ma:versionID="91689a597538fc7b132a7c29ebbe274b">
  <xsd:schema xmlns:xsd="http://www.w3.org/2001/XMLSchema" xmlns:xs="http://www.w3.org/2001/XMLSchema" xmlns:p="http://schemas.microsoft.com/office/2006/metadata/properties" xmlns:ns2="0a2f497d-2238-4a46-8ee6-5d9bb64a705a" targetNamespace="http://schemas.microsoft.com/office/2006/metadata/properties" ma:root="true" ma:fieldsID="8d82526710dd8c4253370e3444c4cb1b" ns2:_="">
    <xsd:import namespace="0a2f497d-2238-4a46-8ee6-5d9bb64a7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497d-2238-4a46-8ee6-5d9bb64a7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27D60-CCE2-4352-81BC-328081DCF8C8}">
  <ds:schemaRefs>
    <ds:schemaRef ds:uri="http://schemas.openxmlformats.org/officeDocument/2006/bibliography"/>
  </ds:schemaRefs>
</ds:datastoreItem>
</file>

<file path=customXml/itemProps2.xml><?xml version="1.0" encoding="utf-8"?>
<ds:datastoreItem xmlns:ds="http://schemas.openxmlformats.org/officeDocument/2006/customXml" ds:itemID="{626E8189-2506-4539-8FE1-87877701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497d-2238-4a46-8ee6-5d9bb64a7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598F1-F67E-450F-ABA3-1CF7AC65C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A702B2-4892-4FB5-9786-2181DE3BA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1782</Words>
  <Characters>9806</Characters>
  <Application>Microsoft Office Word</Application>
  <DocSecurity>0</DocSecurity>
  <Lines>81</Lines>
  <Paragraphs>23</Paragraphs>
  <ScaleCrop>false</ScaleCrop>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Mieke</dc:creator>
  <cp:keywords/>
  <dc:description/>
  <cp:lastModifiedBy>Joost Koning</cp:lastModifiedBy>
  <cp:revision>2</cp:revision>
  <dcterms:created xsi:type="dcterms:W3CDTF">2020-11-19T08:40:00Z</dcterms:created>
  <dcterms:modified xsi:type="dcterms:W3CDTF">2020-11-19T08:40:00Z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0x01010032E26926654822488E3AC2F4EEDA631D</vt:lpwstr>
  </property>
</Properties>
</file>